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C530C9" w14:textId="24410934" w:rsidR="00DF1C4D" w:rsidRPr="00413D26" w:rsidRDefault="00DF1C4D" w:rsidP="00413D26">
      <w:pPr>
        <w:tabs>
          <w:tab w:val="left" w:pos="568"/>
        </w:tabs>
        <w:spacing w:after="0" w:line="276" w:lineRule="auto"/>
        <w:ind w:left="568"/>
        <w:contextualSpacing/>
        <w:rPr>
          <w:rFonts w:ascii="Calibri" w:eastAsia="Calibri" w:hAnsi="Calibri" w:cs="Calibri"/>
          <w:sz w:val="21"/>
          <w:szCs w:val="21"/>
          <w:lang w:val="lt-LT" w:eastAsia="lt-LT"/>
        </w:rPr>
      </w:pPr>
      <w:r>
        <w:rPr>
          <w:rFonts w:ascii="Calibri" w:eastAsia="Calibri" w:hAnsi="Calibri" w:cs="Calibri"/>
          <w:color w:val="7030A0"/>
          <w:sz w:val="21"/>
          <w:szCs w:val="21"/>
          <w:lang w:val="lt-LT" w:eastAsia="lt-LT"/>
        </w:rPr>
        <w:tab/>
      </w:r>
      <w:r>
        <w:rPr>
          <w:rFonts w:ascii="Calibri" w:eastAsia="Calibri" w:hAnsi="Calibri" w:cs="Calibri"/>
          <w:color w:val="7030A0"/>
          <w:sz w:val="21"/>
          <w:szCs w:val="21"/>
          <w:lang w:val="lt-LT" w:eastAsia="lt-LT"/>
        </w:rPr>
        <w:tab/>
      </w:r>
      <w:r>
        <w:rPr>
          <w:rFonts w:ascii="Calibri" w:eastAsia="Calibri" w:hAnsi="Calibri" w:cs="Calibri"/>
          <w:color w:val="7030A0"/>
          <w:sz w:val="21"/>
          <w:szCs w:val="21"/>
          <w:lang w:val="lt-LT" w:eastAsia="lt-LT"/>
        </w:rPr>
        <w:tab/>
      </w:r>
      <w:r>
        <w:rPr>
          <w:rFonts w:ascii="Calibri" w:eastAsia="Calibri" w:hAnsi="Calibri" w:cs="Calibri"/>
          <w:color w:val="7030A0"/>
          <w:sz w:val="21"/>
          <w:szCs w:val="21"/>
          <w:lang w:val="lt-LT" w:eastAsia="lt-LT"/>
        </w:rPr>
        <w:tab/>
      </w:r>
      <w:r>
        <w:rPr>
          <w:rFonts w:ascii="Calibri" w:eastAsia="Calibri" w:hAnsi="Calibri" w:cs="Calibri"/>
          <w:color w:val="7030A0"/>
          <w:sz w:val="21"/>
          <w:szCs w:val="21"/>
          <w:lang w:val="lt-LT" w:eastAsia="lt-LT"/>
        </w:rPr>
        <w:tab/>
      </w:r>
      <w:r>
        <w:rPr>
          <w:rFonts w:ascii="Calibri" w:eastAsia="Calibri" w:hAnsi="Calibri" w:cs="Calibri"/>
          <w:color w:val="7030A0"/>
          <w:sz w:val="21"/>
          <w:szCs w:val="21"/>
          <w:lang w:val="lt-LT" w:eastAsia="lt-LT"/>
        </w:rPr>
        <w:tab/>
      </w:r>
      <w:r>
        <w:rPr>
          <w:rFonts w:ascii="Calibri" w:eastAsia="Calibri" w:hAnsi="Calibri" w:cs="Calibri"/>
          <w:color w:val="7030A0"/>
          <w:sz w:val="21"/>
          <w:szCs w:val="21"/>
          <w:lang w:val="lt-LT" w:eastAsia="lt-LT"/>
        </w:rPr>
        <w:tab/>
      </w:r>
      <w:r>
        <w:rPr>
          <w:rFonts w:ascii="Calibri" w:eastAsia="Calibri" w:hAnsi="Calibri" w:cs="Calibri"/>
          <w:color w:val="7030A0"/>
          <w:sz w:val="21"/>
          <w:szCs w:val="21"/>
          <w:lang w:val="lt-LT" w:eastAsia="lt-LT"/>
        </w:rPr>
        <w:tab/>
      </w:r>
      <w:r>
        <w:rPr>
          <w:rFonts w:ascii="Calibri" w:eastAsia="Calibri" w:hAnsi="Calibri" w:cs="Calibri"/>
          <w:color w:val="7030A0"/>
          <w:sz w:val="21"/>
          <w:szCs w:val="21"/>
          <w:lang w:val="lt-LT" w:eastAsia="lt-LT"/>
        </w:rPr>
        <w:tab/>
      </w:r>
      <w:r>
        <w:rPr>
          <w:rFonts w:ascii="Calibri" w:eastAsia="Calibri" w:hAnsi="Calibri" w:cs="Calibri"/>
          <w:color w:val="7030A0"/>
          <w:sz w:val="21"/>
          <w:szCs w:val="21"/>
          <w:lang w:val="lt-LT" w:eastAsia="lt-LT"/>
        </w:rPr>
        <w:tab/>
      </w:r>
      <w:r>
        <w:rPr>
          <w:rFonts w:ascii="Calibri" w:eastAsia="Calibri" w:hAnsi="Calibri" w:cs="Calibri"/>
          <w:sz w:val="21"/>
          <w:szCs w:val="21"/>
          <w:lang w:val="lt-LT" w:eastAsia="lt-LT"/>
        </w:rPr>
        <w:t>P</w:t>
      </w:r>
      <w:r w:rsidRPr="00DF1C4D">
        <w:rPr>
          <w:rFonts w:ascii="Calibri" w:eastAsia="Calibri" w:hAnsi="Calibri" w:cs="Calibri"/>
          <w:sz w:val="21"/>
          <w:szCs w:val="21"/>
          <w:lang w:val="lt-LT" w:eastAsia="lt-LT"/>
        </w:rPr>
        <w:t>riedas ,,Pasiūlymo forma“</w:t>
      </w:r>
    </w:p>
    <w:p w14:paraId="636AC756" w14:textId="77777777" w:rsidR="00DF1C4D" w:rsidRPr="00AC6A5A" w:rsidRDefault="00DF1C4D" w:rsidP="00AC6A5A">
      <w:pPr>
        <w:tabs>
          <w:tab w:val="left" w:pos="568"/>
        </w:tabs>
        <w:spacing w:after="0" w:line="276" w:lineRule="auto"/>
        <w:ind w:left="568"/>
        <w:contextualSpacing/>
        <w:rPr>
          <w:rFonts w:ascii="Calibri" w:eastAsia="Calibri" w:hAnsi="Calibri" w:cs="Calibri"/>
          <w:i/>
          <w:iCs/>
          <w:color w:val="7030A0"/>
          <w:sz w:val="21"/>
          <w:szCs w:val="21"/>
          <w:lang w:val="lt-LT" w:eastAsia="lt-LT"/>
        </w:rPr>
      </w:pPr>
    </w:p>
    <w:p w14:paraId="4D56EC83" w14:textId="77777777" w:rsidR="00AC6A5A" w:rsidRPr="00AC6A5A" w:rsidRDefault="00AC6A5A" w:rsidP="00AC6A5A">
      <w:pPr>
        <w:spacing w:after="0" w:line="240" w:lineRule="auto"/>
        <w:jc w:val="center"/>
        <w:rPr>
          <w:rFonts w:ascii="Times New Roman" w:eastAsia="Calibri" w:hAnsi="Times New Roman" w:cs="Times New Roman"/>
          <w:b/>
          <w:sz w:val="24"/>
          <w:szCs w:val="24"/>
          <w:lang w:val="lt-LT"/>
        </w:rPr>
      </w:pPr>
      <w:r w:rsidRPr="00AC6A5A">
        <w:rPr>
          <w:rFonts w:ascii="Times New Roman" w:eastAsia="Calibri" w:hAnsi="Times New Roman" w:cs="Times New Roman"/>
          <w:b/>
          <w:sz w:val="24"/>
          <w:szCs w:val="24"/>
          <w:lang w:val="lt-LT"/>
        </w:rPr>
        <w:t>PASIŪLYMAS</w:t>
      </w:r>
    </w:p>
    <w:p w14:paraId="1ABC443F" w14:textId="77777777" w:rsidR="00AC6A5A" w:rsidRDefault="00AC6A5A" w:rsidP="00AC6A5A">
      <w:pPr>
        <w:spacing w:after="0" w:line="240" w:lineRule="auto"/>
        <w:jc w:val="center"/>
        <w:rPr>
          <w:rFonts w:ascii="Times New Roman" w:eastAsia="Calibri" w:hAnsi="Times New Roman" w:cs="Times New Roman"/>
          <w:b/>
          <w:sz w:val="24"/>
          <w:szCs w:val="24"/>
          <w:lang w:val="lt-LT"/>
        </w:rPr>
      </w:pPr>
    </w:p>
    <w:p w14:paraId="3691A940" w14:textId="095D9AA1" w:rsidR="00762150" w:rsidRPr="00762150" w:rsidRDefault="009212DF" w:rsidP="00762150">
      <w:pPr>
        <w:spacing w:after="120" w:line="240" w:lineRule="auto"/>
        <w:ind w:left="567"/>
        <w:contextualSpacing/>
        <w:jc w:val="center"/>
        <w:rPr>
          <w:rFonts w:ascii="Times New Roman" w:eastAsia="Calibri" w:hAnsi="Times New Roman" w:cs="Times New Roman"/>
          <w:b/>
          <w:bCs/>
          <w:sz w:val="24"/>
          <w:szCs w:val="24"/>
          <w:lang w:val="lt-LT" w:eastAsia="lt-LT"/>
        </w:rPr>
      </w:pPr>
      <w:r>
        <w:rPr>
          <w:rFonts w:ascii="Times New Roman" w:eastAsia="Calibri" w:hAnsi="Times New Roman" w:cs="Times New Roman"/>
          <w:b/>
          <w:bCs/>
          <w:sz w:val="24"/>
          <w:szCs w:val="24"/>
          <w:lang w:val="lt-LT" w:eastAsia="lt-LT"/>
        </w:rPr>
        <w:t xml:space="preserve">DĖL PIRKIMO </w:t>
      </w:r>
      <w:r w:rsidRPr="009212DF">
        <w:rPr>
          <w:rFonts w:ascii="Times New Roman" w:eastAsia="Calibri" w:hAnsi="Times New Roman" w:cs="Times New Roman"/>
          <w:b/>
          <w:bCs/>
          <w:sz w:val="24"/>
          <w:szCs w:val="24"/>
          <w:lang w:val="lt-LT" w:eastAsia="lt-LT"/>
        </w:rPr>
        <w:t xml:space="preserve"> ,,ADMINISTRACINĖS PASKIRTIES PASTATO PAMĖNKALNIO G. 13, VILNIUJE AVARINĖS BŪKLĖS LIKVIDAVIMO DARBAI (VĮAC)"</w:t>
      </w:r>
    </w:p>
    <w:p w14:paraId="72A3038B" w14:textId="7658C2B3" w:rsidR="00AC6A5A" w:rsidRDefault="00AC6A5A" w:rsidP="002B36C7">
      <w:pPr>
        <w:spacing w:after="0" w:line="240" w:lineRule="auto"/>
        <w:rPr>
          <w:rFonts w:ascii="Times New Roman" w:eastAsia="Calibri" w:hAnsi="Times New Roman" w:cs="Times New Roman"/>
          <w:b/>
          <w:sz w:val="24"/>
          <w:szCs w:val="24"/>
          <w:lang w:val="lt-LT"/>
        </w:rPr>
      </w:pPr>
    </w:p>
    <w:p w14:paraId="46323B79" w14:textId="102060E9" w:rsidR="00762150" w:rsidRDefault="00762150" w:rsidP="002B36C7">
      <w:pPr>
        <w:spacing w:after="0" w:line="240" w:lineRule="auto"/>
        <w:rPr>
          <w:rFonts w:ascii="Times New Roman" w:eastAsia="Calibri" w:hAnsi="Times New Roman" w:cs="Times New Roman"/>
          <w:b/>
          <w:sz w:val="24"/>
          <w:szCs w:val="24"/>
          <w:lang w:val="lt-LT"/>
        </w:rPr>
      </w:pPr>
    </w:p>
    <w:p w14:paraId="453276DA" w14:textId="77777777" w:rsidR="00762150" w:rsidRPr="00AC6A5A" w:rsidRDefault="00762150" w:rsidP="002B36C7">
      <w:pPr>
        <w:spacing w:after="0" w:line="240" w:lineRule="auto"/>
        <w:rPr>
          <w:rFonts w:ascii="Times New Roman" w:eastAsia="Calibri" w:hAnsi="Times New Roman" w:cs="Times New Roman"/>
          <w:b/>
          <w:sz w:val="24"/>
          <w:szCs w:val="24"/>
          <w:lang w:val="lt-LT"/>
        </w:rPr>
      </w:pPr>
    </w:p>
    <w:p w14:paraId="72CBD36B" w14:textId="77777777" w:rsidR="00AC6A5A" w:rsidRPr="00AC6A5A" w:rsidRDefault="00AC6A5A" w:rsidP="00AC6A5A">
      <w:pPr>
        <w:shd w:val="clear" w:color="auto" w:fill="FFFFFF"/>
        <w:spacing w:after="0" w:line="240" w:lineRule="auto"/>
        <w:jc w:val="center"/>
        <w:rPr>
          <w:rFonts w:ascii="Times New Roman" w:eastAsia="Calibri" w:hAnsi="Times New Roman" w:cs="Times New Roman"/>
          <w:b/>
          <w:bCs/>
          <w:color w:val="000000"/>
          <w:sz w:val="24"/>
          <w:szCs w:val="24"/>
          <w:lang w:val="lt-LT"/>
        </w:rPr>
      </w:pPr>
      <w:r w:rsidRPr="00AC6A5A">
        <w:rPr>
          <w:rFonts w:ascii="Times New Roman" w:eastAsia="Calibri" w:hAnsi="Times New Roman" w:cs="Times New Roman"/>
          <w:sz w:val="24"/>
          <w:szCs w:val="24"/>
          <w:lang w:val="lt-LT"/>
        </w:rPr>
        <w:t>____________</w:t>
      </w:r>
      <w:r w:rsidRPr="00AC6A5A">
        <w:rPr>
          <w:rFonts w:ascii="Times New Roman" w:eastAsia="Calibri" w:hAnsi="Times New Roman" w:cs="Times New Roman"/>
          <w:b/>
          <w:bCs/>
          <w:color w:val="000000"/>
          <w:sz w:val="24"/>
          <w:szCs w:val="24"/>
          <w:lang w:val="lt-LT"/>
        </w:rPr>
        <w:t xml:space="preserve"> </w:t>
      </w:r>
      <w:r w:rsidRPr="00AC6A5A">
        <w:rPr>
          <w:rFonts w:ascii="Times New Roman" w:eastAsia="Calibri" w:hAnsi="Times New Roman" w:cs="Times New Roman"/>
          <w:sz w:val="24"/>
          <w:szCs w:val="24"/>
          <w:lang w:val="lt-LT"/>
        </w:rPr>
        <w:t>Nr.______</w:t>
      </w:r>
    </w:p>
    <w:p w14:paraId="107AADAE" w14:textId="09FDA13E" w:rsidR="00AC6A5A" w:rsidRPr="00AC6A5A" w:rsidRDefault="00413D26" w:rsidP="00AC6A5A">
      <w:pPr>
        <w:shd w:val="clear" w:color="auto" w:fill="FFFFFF"/>
        <w:spacing w:after="0" w:line="240" w:lineRule="auto"/>
        <w:jc w:val="center"/>
        <w:rPr>
          <w:rFonts w:ascii="Times New Roman" w:eastAsia="Calibri" w:hAnsi="Times New Roman" w:cs="Times New Roman"/>
          <w:bCs/>
          <w:color w:val="000000"/>
          <w:sz w:val="24"/>
          <w:szCs w:val="24"/>
          <w:lang w:val="lt-LT"/>
        </w:rPr>
      </w:pPr>
      <w:r>
        <w:rPr>
          <w:rFonts w:ascii="Times New Roman" w:eastAsia="Calibri" w:hAnsi="Times New Roman" w:cs="Times New Roman"/>
          <w:b/>
          <w:bCs/>
          <w:color w:val="000000"/>
          <w:sz w:val="24"/>
          <w:szCs w:val="24"/>
          <w:lang w:val="lt-LT"/>
        </w:rPr>
        <w:t xml:space="preserve">           </w:t>
      </w:r>
      <w:r w:rsidR="00AC6A5A" w:rsidRPr="00AC6A5A">
        <w:rPr>
          <w:rFonts w:ascii="Times New Roman" w:eastAsia="Calibri" w:hAnsi="Times New Roman" w:cs="Times New Roman"/>
          <w:b/>
          <w:bCs/>
          <w:color w:val="000000"/>
          <w:sz w:val="24"/>
          <w:szCs w:val="24"/>
          <w:lang w:val="lt-LT"/>
        </w:rPr>
        <w:t>(</w:t>
      </w:r>
      <w:r w:rsidR="00AC6A5A" w:rsidRPr="00AC6A5A">
        <w:rPr>
          <w:rFonts w:ascii="Times New Roman" w:eastAsia="Calibri" w:hAnsi="Times New Roman" w:cs="Times New Roman"/>
          <w:bCs/>
          <w:color w:val="000000"/>
          <w:sz w:val="24"/>
          <w:szCs w:val="24"/>
          <w:lang w:val="lt-LT"/>
        </w:rPr>
        <w:t>Data)</w:t>
      </w:r>
    </w:p>
    <w:p w14:paraId="4D659EC9" w14:textId="18A0FA65" w:rsidR="00AC6A5A" w:rsidRPr="00AC6A5A" w:rsidRDefault="00413D26" w:rsidP="00AC6A5A">
      <w:pPr>
        <w:shd w:val="clear" w:color="auto" w:fill="FFFFFF"/>
        <w:spacing w:after="0" w:line="240" w:lineRule="auto"/>
        <w:jc w:val="center"/>
        <w:rPr>
          <w:rFonts w:ascii="Times New Roman" w:eastAsia="Calibri" w:hAnsi="Times New Roman" w:cs="Times New Roman"/>
          <w:bCs/>
          <w:color w:val="000000"/>
          <w:sz w:val="24"/>
          <w:szCs w:val="24"/>
          <w:lang w:val="lt-LT"/>
        </w:rPr>
      </w:pPr>
      <w:r>
        <w:rPr>
          <w:rFonts w:ascii="Times New Roman" w:eastAsia="Calibri" w:hAnsi="Times New Roman" w:cs="Times New Roman"/>
          <w:bCs/>
          <w:color w:val="000000"/>
          <w:sz w:val="24"/>
          <w:szCs w:val="24"/>
          <w:lang w:val="lt-LT"/>
        </w:rPr>
        <w:t xml:space="preserve">               </w:t>
      </w:r>
      <w:r w:rsidR="00AC6A5A" w:rsidRPr="00AC6A5A">
        <w:rPr>
          <w:rFonts w:ascii="Times New Roman" w:eastAsia="Calibri" w:hAnsi="Times New Roman" w:cs="Times New Roman"/>
          <w:bCs/>
          <w:color w:val="000000"/>
          <w:sz w:val="24"/>
          <w:szCs w:val="24"/>
          <w:lang w:val="lt-LT"/>
        </w:rPr>
        <w:t>_____________</w:t>
      </w:r>
    </w:p>
    <w:p w14:paraId="4E897629" w14:textId="1D4AF35D" w:rsidR="00AC6A5A" w:rsidRPr="00AC6A5A" w:rsidRDefault="00413D26" w:rsidP="00AC6A5A">
      <w:pPr>
        <w:shd w:val="clear" w:color="auto" w:fill="FFFFFF"/>
        <w:spacing w:after="0" w:line="240" w:lineRule="auto"/>
        <w:jc w:val="center"/>
        <w:rPr>
          <w:rFonts w:ascii="Times New Roman" w:eastAsia="Calibri" w:hAnsi="Times New Roman" w:cs="Times New Roman"/>
          <w:bCs/>
          <w:color w:val="000000"/>
          <w:sz w:val="24"/>
          <w:szCs w:val="24"/>
          <w:lang w:val="lt-LT"/>
        </w:rPr>
      </w:pPr>
      <w:r>
        <w:rPr>
          <w:rFonts w:ascii="Times New Roman" w:eastAsia="Calibri" w:hAnsi="Times New Roman" w:cs="Times New Roman"/>
          <w:bCs/>
          <w:color w:val="000000"/>
          <w:sz w:val="24"/>
          <w:szCs w:val="24"/>
          <w:lang w:val="lt-LT"/>
        </w:rPr>
        <w:t xml:space="preserve">               </w:t>
      </w:r>
      <w:r w:rsidR="00AC6A5A" w:rsidRPr="00AC6A5A">
        <w:rPr>
          <w:rFonts w:ascii="Times New Roman" w:eastAsia="Calibri" w:hAnsi="Times New Roman" w:cs="Times New Roman"/>
          <w:bCs/>
          <w:color w:val="000000"/>
          <w:sz w:val="24"/>
          <w:szCs w:val="24"/>
          <w:lang w:val="lt-LT"/>
        </w:rPr>
        <w:t>(Sudarymo vieta)</w:t>
      </w:r>
    </w:p>
    <w:p w14:paraId="0A86E761" w14:textId="77777777" w:rsidR="00AC6A5A" w:rsidRPr="00AC6A5A" w:rsidRDefault="003949A0" w:rsidP="00AC6A5A">
      <w:pPr>
        <w:spacing w:after="0" w:line="240" w:lineRule="auto"/>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 lentelė</w:t>
      </w:r>
    </w:p>
    <w:tbl>
      <w:tblPr>
        <w:tblpPr w:leftFromText="180" w:rightFromText="180" w:bottomFromText="200" w:vertAnchor="text" w:horzAnchor="margin" w:tblpXSpec="center" w:tblpY="40"/>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96"/>
        <w:gridCol w:w="4222"/>
      </w:tblGrid>
      <w:tr w:rsidR="00AC6A5A" w:rsidRPr="00DF1C4D" w14:paraId="7A8AE823" w14:textId="77777777" w:rsidTr="00AE03EB">
        <w:trPr>
          <w:trHeight w:val="291"/>
        </w:trPr>
        <w:tc>
          <w:tcPr>
            <w:tcW w:w="5696" w:type="dxa"/>
            <w:tcBorders>
              <w:top w:val="single" w:sz="4" w:space="0" w:color="auto"/>
              <w:left w:val="single" w:sz="4" w:space="0" w:color="auto"/>
              <w:bottom w:val="single" w:sz="4" w:space="0" w:color="auto"/>
              <w:right w:val="single" w:sz="4" w:space="0" w:color="auto"/>
            </w:tcBorders>
            <w:hideMark/>
          </w:tcPr>
          <w:p w14:paraId="7467179A"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r w:rsidRPr="00AC6A5A">
              <w:rPr>
                <w:rFonts w:ascii="Times New Roman" w:eastAsia="Times New Roman" w:hAnsi="Times New Roman" w:cs="Times New Roman"/>
                <w:sz w:val="24"/>
                <w:szCs w:val="24"/>
                <w:lang w:val="lt-LT"/>
              </w:rPr>
              <w:t xml:space="preserve">Tiekėjo pavadinimas </w:t>
            </w:r>
            <w:r w:rsidRPr="00AC6A5A">
              <w:rPr>
                <w:rFonts w:ascii="Times New Roman" w:eastAsia="Times New Roman" w:hAnsi="Times New Roman" w:cs="Times New Roman"/>
                <w:i/>
                <w:sz w:val="24"/>
                <w:szCs w:val="24"/>
                <w:lang w:val="lt-LT"/>
              </w:rPr>
              <w:t>(jei pasiūlymą pateikia ūkio subjektų grupė, nurodyti visų grupės dalyvių pavadinimus)</w:t>
            </w:r>
          </w:p>
        </w:tc>
        <w:tc>
          <w:tcPr>
            <w:tcW w:w="4222" w:type="dxa"/>
            <w:tcBorders>
              <w:top w:val="single" w:sz="4" w:space="0" w:color="auto"/>
              <w:left w:val="single" w:sz="4" w:space="0" w:color="auto"/>
              <w:bottom w:val="single" w:sz="4" w:space="0" w:color="auto"/>
              <w:right w:val="single" w:sz="4" w:space="0" w:color="auto"/>
            </w:tcBorders>
          </w:tcPr>
          <w:p w14:paraId="320164F5"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p>
        </w:tc>
      </w:tr>
      <w:tr w:rsidR="00AC6A5A" w:rsidRPr="00DF1C4D" w14:paraId="0CD7FC7C" w14:textId="77777777" w:rsidTr="00AE03EB">
        <w:trPr>
          <w:trHeight w:val="581"/>
        </w:trPr>
        <w:tc>
          <w:tcPr>
            <w:tcW w:w="5696" w:type="dxa"/>
            <w:tcBorders>
              <w:top w:val="single" w:sz="4" w:space="0" w:color="auto"/>
              <w:left w:val="single" w:sz="4" w:space="0" w:color="auto"/>
              <w:bottom w:val="single" w:sz="4" w:space="0" w:color="auto"/>
              <w:right w:val="single" w:sz="4" w:space="0" w:color="auto"/>
            </w:tcBorders>
            <w:hideMark/>
          </w:tcPr>
          <w:p w14:paraId="3DF87E73"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r w:rsidRPr="00AC6A5A">
              <w:rPr>
                <w:rFonts w:ascii="Times New Roman" w:eastAsia="Times New Roman" w:hAnsi="Times New Roman" w:cs="Times New Roman"/>
                <w:sz w:val="24"/>
                <w:szCs w:val="24"/>
                <w:lang w:val="lt-LT"/>
              </w:rPr>
              <w:t xml:space="preserve">Tiekėjo adresas </w:t>
            </w:r>
            <w:r w:rsidRPr="00AC6A5A">
              <w:rPr>
                <w:rFonts w:ascii="Times New Roman" w:eastAsia="Times New Roman" w:hAnsi="Times New Roman" w:cs="Times New Roman"/>
                <w:i/>
                <w:sz w:val="24"/>
                <w:szCs w:val="24"/>
                <w:lang w:val="lt-LT"/>
              </w:rPr>
              <w:t>(jei pasiūlymą pateikia ūkio subjektų grupė, nurodyti visų grupės dalyvių adresus)</w:t>
            </w:r>
          </w:p>
        </w:tc>
        <w:tc>
          <w:tcPr>
            <w:tcW w:w="4222" w:type="dxa"/>
            <w:tcBorders>
              <w:top w:val="single" w:sz="4" w:space="0" w:color="auto"/>
              <w:left w:val="single" w:sz="4" w:space="0" w:color="auto"/>
              <w:bottom w:val="single" w:sz="4" w:space="0" w:color="auto"/>
              <w:right w:val="single" w:sz="4" w:space="0" w:color="auto"/>
            </w:tcBorders>
          </w:tcPr>
          <w:p w14:paraId="0117E5D0"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p>
        </w:tc>
      </w:tr>
      <w:tr w:rsidR="00AC6A5A" w:rsidRPr="00DF1C4D" w14:paraId="3816D2FC" w14:textId="77777777" w:rsidTr="00AE03EB">
        <w:tc>
          <w:tcPr>
            <w:tcW w:w="5696" w:type="dxa"/>
            <w:tcBorders>
              <w:top w:val="single" w:sz="4" w:space="0" w:color="auto"/>
              <w:left w:val="single" w:sz="4" w:space="0" w:color="auto"/>
              <w:bottom w:val="single" w:sz="4" w:space="0" w:color="auto"/>
              <w:right w:val="single" w:sz="4" w:space="0" w:color="auto"/>
            </w:tcBorders>
            <w:hideMark/>
          </w:tcPr>
          <w:p w14:paraId="54FDE30F" w14:textId="77777777" w:rsidR="00AC6A5A" w:rsidRPr="00AC6A5A" w:rsidRDefault="00AC6A5A" w:rsidP="00AC6A5A">
            <w:pPr>
              <w:spacing w:after="0" w:line="240" w:lineRule="auto"/>
              <w:jc w:val="both"/>
              <w:rPr>
                <w:rFonts w:ascii="Times New Roman" w:eastAsia="Times New Roman" w:hAnsi="Times New Roman" w:cs="Times New Roman"/>
                <w:noProof/>
                <w:sz w:val="24"/>
                <w:szCs w:val="24"/>
                <w:lang w:val="lt-LT"/>
              </w:rPr>
            </w:pPr>
            <w:r w:rsidRPr="00AC6A5A">
              <w:rPr>
                <w:rFonts w:ascii="Times New Roman" w:eastAsia="Times New Roman" w:hAnsi="Times New Roman" w:cs="Times New Roman"/>
                <w:noProof/>
                <w:sz w:val="24"/>
                <w:szCs w:val="24"/>
                <w:lang w:val="lt-LT"/>
              </w:rPr>
              <w:t xml:space="preserve">Įmonės kodas </w:t>
            </w:r>
            <w:r w:rsidRPr="00AC6A5A">
              <w:rPr>
                <w:rFonts w:ascii="Times New Roman" w:eastAsia="Times New Roman" w:hAnsi="Times New Roman" w:cs="Times New Roman"/>
                <w:i/>
                <w:sz w:val="24"/>
                <w:szCs w:val="24"/>
                <w:lang w:val="lt-LT"/>
              </w:rPr>
              <w:t>(jei pasiūlymą pateikia ūkio subjektų grupė, nurodyti visų grupės dalyvių įmonės kodus)</w:t>
            </w:r>
          </w:p>
        </w:tc>
        <w:tc>
          <w:tcPr>
            <w:tcW w:w="4222" w:type="dxa"/>
            <w:tcBorders>
              <w:top w:val="single" w:sz="4" w:space="0" w:color="auto"/>
              <w:left w:val="single" w:sz="4" w:space="0" w:color="auto"/>
              <w:bottom w:val="single" w:sz="4" w:space="0" w:color="auto"/>
              <w:right w:val="single" w:sz="4" w:space="0" w:color="auto"/>
            </w:tcBorders>
          </w:tcPr>
          <w:p w14:paraId="2AFC9CC4"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p>
        </w:tc>
      </w:tr>
      <w:tr w:rsidR="00AC6A5A" w:rsidRPr="00DF1C4D" w14:paraId="02C9CBF4" w14:textId="77777777" w:rsidTr="00AE03EB">
        <w:tc>
          <w:tcPr>
            <w:tcW w:w="5696" w:type="dxa"/>
            <w:tcBorders>
              <w:top w:val="single" w:sz="4" w:space="0" w:color="auto"/>
              <w:left w:val="single" w:sz="4" w:space="0" w:color="auto"/>
              <w:bottom w:val="single" w:sz="4" w:space="0" w:color="auto"/>
              <w:right w:val="single" w:sz="4" w:space="0" w:color="auto"/>
            </w:tcBorders>
            <w:hideMark/>
          </w:tcPr>
          <w:p w14:paraId="5EA8E7D5" w14:textId="77777777" w:rsidR="00AC6A5A" w:rsidRPr="00AC6A5A" w:rsidRDefault="00AC6A5A" w:rsidP="00AC6A5A">
            <w:pPr>
              <w:spacing w:after="0" w:line="240" w:lineRule="auto"/>
              <w:jc w:val="both"/>
              <w:rPr>
                <w:rFonts w:ascii="Times New Roman" w:eastAsia="Times New Roman" w:hAnsi="Times New Roman" w:cs="Times New Roman"/>
                <w:noProof/>
                <w:sz w:val="24"/>
                <w:szCs w:val="24"/>
                <w:lang w:val="lt-LT"/>
              </w:rPr>
            </w:pPr>
            <w:r w:rsidRPr="00AC6A5A">
              <w:rPr>
                <w:rFonts w:ascii="Times New Roman" w:eastAsia="Times New Roman" w:hAnsi="Times New Roman" w:cs="Times New Roman"/>
                <w:noProof/>
                <w:sz w:val="24"/>
                <w:szCs w:val="24"/>
                <w:lang w:val="lt-LT"/>
              </w:rPr>
              <w:t xml:space="preserve">PVM mokėtojo kodas </w:t>
            </w:r>
            <w:r w:rsidRPr="00AC6A5A">
              <w:rPr>
                <w:rFonts w:ascii="Times New Roman" w:eastAsia="Times New Roman" w:hAnsi="Times New Roman" w:cs="Times New Roman"/>
                <w:i/>
                <w:sz w:val="24"/>
                <w:szCs w:val="24"/>
                <w:lang w:val="lt-LT"/>
              </w:rPr>
              <w:t>(jei pasiūlymą pateikia ūkio subjektų grupė, nurodyti visų grupės dalyvių PVM mokėtojų kodus)</w:t>
            </w:r>
          </w:p>
        </w:tc>
        <w:tc>
          <w:tcPr>
            <w:tcW w:w="4222" w:type="dxa"/>
            <w:tcBorders>
              <w:top w:val="single" w:sz="4" w:space="0" w:color="auto"/>
              <w:left w:val="single" w:sz="4" w:space="0" w:color="auto"/>
              <w:bottom w:val="single" w:sz="4" w:space="0" w:color="auto"/>
              <w:right w:val="single" w:sz="4" w:space="0" w:color="auto"/>
            </w:tcBorders>
          </w:tcPr>
          <w:p w14:paraId="10D2D1DD"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p>
        </w:tc>
      </w:tr>
      <w:tr w:rsidR="00AC6A5A" w:rsidRPr="00AC6A5A" w14:paraId="2456881A" w14:textId="77777777" w:rsidTr="00AE03EB">
        <w:tc>
          <w:tcPr>
            <w:tcW w:w="5696" w:type="dxa"/>
            <w:tcBorders>
              <w:top w:val="single" w:sz="4" w:space="0" w:color="auto"/>
              <w:left w:val="single" w:sz="4" w:space="0" w:color="auto"/>
              <w:bottom w:val="single" w:sz="4" w:space="0" w:color="auto"/>
              <w:right w:val="single" w:sz="4" w:space="0" w:color="auto"/>
            </w:tcBorders>
            <w:hideMark/>
          </w:tcPr>
          <w:p w14:paraId="12A1F9C1" w14:textId="77777777" w:rsidR="00AC6A5A" w:rsidRPr="00AC6A5A" w:rsidRDefault="00AC6A5A" w:rsidP="00AC6A5A">
            <w:pPr>
              <w:spacing w:after="0" w:line="240" w:lineRule="auto"/>
              <w:jc w:val="both"/>
              <w:rPr>
                <w:rFonts w:ascii="Times New Roman" w:eastAsia="Times New Roman" w:hAnsi="Times New Roman" w:cs="Times New Roman"/>
                <w:noProof/>
                <w:sz w:val="24"/>
                <w:szCs w:val="24"/>
                <w:lang w:val="lt-LT"/>
              </w:rPr>
            </w:pPr>
            <w:r w:rsidRPr="00AC6A5A">
              <w:rPr>
                <w:rFonts w:ascii="Times New Roman" w:eastAsia="Times New Roman" w:hAnsi="Times New Roman" w:cs="Times New Roman"/>
                <w:noProof/>
                <w:sz w:val="24"/>
                <w:szCs w:val="24"/>
                <w:lang w:val="lt-LT"/>
              </w:rPr>
              <w:t>Tiekėjo banko pavadinimas ir banko kodas</w:t>
            </w:r>
          </w:p>
        </w:tc>
        <w:tc>
          <w:tcPr>
            <w:tcW w:w="4222" w:type="dxa"/>
            <w:tcBorders>
              <w:top w:val="single" w:sz="4" w:space="0" w:color="auto"/>
              <w:left w:val="single" w:sz="4" w:space="0" w:color="auto"/>
              <w:bottom w:val="single" w:sz="4" w:space="0" w:color="auto"/>
              <w:right w:val="single" w:sz="4" w:space="0" w:color="auto"/>
            </w:tcBorders>
          </w:tcPr>
          <w:p w14:paraId="6AF717BC"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p>
        </w:tc>
      </w:tr>
      <w:tr w:rsidR="00AC6A5A" w:rsidRPr="00AC6A5A" w14:paraId="5CE2CC9D" w14:textId="77777777" w:rsidTr="00AE03EB">
        <w:tc>
          <w:tcPr>
            <w:tcW w:w="5696" w:type="dxa"/>
            <w:tcBorders>
              <w:top w:val="single" w:sz="4" w:space="0" w:color="auto"/>
              <w:left w:val="single" w:sz="4" w:space="0" w:color="auto"/>
              <w:bottom w:val="single" w:sz="4" w:space="0" w:color="auto"/>
              <w:right w:val="single" w:sz="4" w:space="0" w:color="auto"/>
            </w:tcBorders>
            <w:hideMark/>
          </w:tcPr>
          <w:p w14:paraId="26B00A37" w14:textId="77777777" w:rsidR="00AC6A5A" w:rsidRPr="00AC6A5A" w:rsidRDefault="00AC6A5A" w:rsidP="00AC6A5A">
            <w:pPr>
              <w:spacing w:after="0" w:line="240" w:lineRule="auto"/>
              <w:jc w:val="both"/>
              <w:rPr>
                <w:rFonts w:ascii="Times New Roman" w:eastAsia="Times New Roman" w:hAnsi="Times New Roman" w:cs="Times New Roman"/>
                <w:noProof/>
                <w:sz w:val="24"/>
                <w:szCs w:val="24"/>
                <w:lang w:val="lt-LT"/>
              </w:rPr>
            </w:pPr>
            <w:r w:rsidRPr="00AC6A5A">
              <w:rPr>
                <w:rFonts w:ascii="Times New Roman" w:eastAsia="Times New Roman" w:hAnsi="Times New Roman" w:cs="Times New Roman"/>
                <w:noProof/>
                <w:sz w:val="24"/>
                <w:szCs w:val="24"/>
                <w:lang w:val="lt-LT"/>
              </w:rPr>
              <w:t>Tiekėjo atsiskaitomosios sąskaitos Nr.</w:t>
            </w:r>
          </w:p>
        </w:tc>
        <w:tc>
          <w:tcPr>
            <w:tcW w:w="4222" w:type="dxa"/>
            <w:tcBorders>
              <w:top w:val="single" w:sz="4" w:space="0" w:color="auto"/>
              <w:left w:val="single" w:sz="4" w:space="0" w:color="auto"/>
              <w:bottom w:val="single" w:sz="4" w:space="0" w:color="auto"/>
              <w:right w:val="single" w:sz="4" w:space="0" w:color="auto"/>
            </w:tcBorders>
          </w:tcPr>
          <w:p w14:paraId="4A849F5F"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p>
        </w:tc>
      </w:tr>
      <w:tr w:rsidR="00AC6A5A" w:rsidRPr="00AC6A5A" w14:paraId="0CEA87E4" w14:textId="77777777" w:rsidTr="00AE03EB">
        <w:tc>
          <w:tcPr>
            <w:tcW w:w="5696" w:type="dxa"/>
            <w:tcBorders>
              <w:top w:val="single" w:sz="4" w:space="0" w:color="auto"/>
              <w:left w:val="single" w:sz="4" w:space="0" w:color="auto"/>
              <w:bottom w:val="single" w:sz="4" w:space="0" w:color="auto"/>
              <w:right w:val="single" w:sz="4" w:space="0" w:color="auto"/>
            </w:tcBorders>
            <w:hideMark/>
          </w:tcPr>
          <w:p w14:paraId="03D0795B"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r w:rsidRPr="00AC6A5A">
              <w:rPr>
                <w:rFonts w:ascii="Times New Roman" w:eastAsia="Times New Roman" w:hAnsi="Times New Roman" w:cs="Times New Roman"/>
                <w:sz w:val="24"/>
                <w:szCs w:val="24"/>
                <w:lang w:val="lt-LT"/>
              </w:rPr>
              <w:t>Už pasiūlymą atsakingo asmens vardas, pavardė</w:t>
            </w:r>
          </w:p>
        </w:tc>
        <w:tc>
          <w:tcPr>
            <w:tcW w:w="4222" w:type="dxa"/>
            <w:tcBorders>
              <w:top w:val="single" w:sz="4" w:space="0" w:color="auto"/>
              <w:left w:val="single" w:sz="4" w:space="0" w:color="auto"/>
              <w:bottom w:val="single" w:sz="4" w:space="0" w:color="auto"/>
              <w:right w:val="single" w:sz="4" w:space="0" w:color="auto"/>
            </w:tcBorders>
          </w:tcPr>
          <w:p w14:paraId="6FCC551F"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p>
        </w:tc>
      </w:tr>
      <w:tr w:rsidR="00AC6A5A" w:rsidRPr="00AC6A5A" w14:paraId="531A9B8F" w14:textId="77777777" w:rsidTr="00AE03EB">
        <w:tc>
          <w:tcPr>
            <w:tcW w:w="5696" w:type="dxa"/>
            <w:tcBorders>
              <w:top w:val="single" w:sz="4" w:space="0" w:color="auto"/>
              <w:left w:val="single" w:sz="4" w:space="0" w:color="auto"/>
              <w:bottom w:val="single" w:sz="4" w:space="0" w:color="auto"/>
              <w:right w:val="single" w:sz="4" w:space="0" w:color="auto"/>
            </w:tcBorders>
            <w:hideMark/>
          </w:tcPr>
          <w:p w14:paraId="1C6BF299"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r w:rsidRPr="00AC6A5A">
              <w:rPr>
                <w:rFonts w:ascii="Times New Roman" w:eastAsia="Times New Roman" w:hAnsi="Times New Roman" w:cs="Times New Roman"/>
                <w:sz w:val="24"/>
                <w:szCs w:val="24"/>
                <w:lang w:val="lt-LT"/>
              </w:rPr>
              <w:t>Telefono numeris</w:t>
            </w:r>
          </w:p>
        </w:tc>
        <w:tc>
          <w:tcPr>
            <w:tcW w:w="4222" w:type="dxa"/>
            <w:tcBorders>
              <w:top w:val="single" w:sz="4" w:space="0" w:color="auto"/>
              <w:left w:val="single" w:sz="4" w:space="0" w:color="auto"/>
              <w:bottom w:val="single" w:sz="4" w:space="0" w:color="auto"/>
              <w:right w:val="single" w:sz="4" w:space="0" w:color="auto"/>
            </w:tcBorders>
          </w:tcPr>
          <w:p w14:paraId="744696F8"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p>
        </w:tc>
      </w:tr>
      <w:tr w:rsidR="00AC6A5A" w:rsidRPr="00AC6A5A" w14:paraId="4D6B0C81" w14:textId="77777777" w:rsidTr="00AE03EB">
        <w:tc>
          <w:tcPr>
            <w:tcW w:w="5696" w:type="dxa"/>
            <w:tcBorders>
              <w:top w:val="single" w:sz="4" w:space="0" w:color="auto"/>
              <w:left w:val="single" w:sz="4" w:space="0" w:color="auto"/>
              <w:bottom w:val="single" w:sz="4" w:space="0" w:color="auto"/>
              <w:right w:val="single" w:sz="4" w:space="0" w:color="auto"/>
            </w:tcBorders>
            <w:hideMark/>
          </w:tcPr>
          <w:p w14:paraId="3ECE9358"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r w:rsidRPr="00AC6A5A">
              <w:rPr>
                <w:rFonts w:ascii="Times New Roman" w:eastAsia="Times New Roman" w:hAnsi="Times New Roman" w:cs="Times New Roman"/>
                <w:sz w:val="24"/>
                <w:szCs w:val="24"/>
                <w:lang w:val="lt-LT"/>
              </w:rPr>
              <w:t>Fakso numeris</w:t>
            </w:r>
          </w:p>
        </w:tc>
        <w:tc>
          <w:tcPr>
            <w:tcW w:w="4222" w:type="dxa"/>
            <w:tcBorders>
              <w:top w:val="single" w:sz="4" w:space="0" w:color="auto"/>
              <w:left w:val="single" w:sz="4" w:space="0" w:color="auto"/>
              <w:bottom w:val="single" w:sz="4" w:space="0" w:color="auto"/>
              <w:right w:val="single" w:sz="4" w:space="0" w:color="auto"/>
            </w:tcBorders>
          </w:tcPr>
          <w:p w14:paraId="15F75B02"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p>
        </w:tc>
      </w:tr>
      <w:tr w:rsidR="00AC6A5A" w:rsidRPr="00AC6A5A" w14:paraId="7E45E050" w14:textId="77777777" w:rsidTr="00AE03EB">
        <w:tc>
          <w:tcPr>
            <w:tcW w:w="5696" w:type="dxa"/>
            <w:tcBorders>
              <w:top w:val="single" w:sz="4" w:space="0" w:color="auto"/>
              <w:left w:val="single" w:sz="4" w:space="0" w:color="auto"/>
              <w:bottom w:val="single" w:sz="4" w:space="0" w:color="auto"/>
              <w:right w:val="single" w:sz="4" w:space="0" w:color="auto"/>
            </w:tcBorders>
            <w:hideMark/>
          </w:tcPr>
          <w:p w14:paraId="1ECB9438"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r w:rsidRPr="00AC6A5A">
              <w:rPr>
                <w:rFonts w:ascii="Times New Roman" w:eastAsia="Times New Roman" w:hAnsi="Times New Roman" w:cs="Times New Roman"/>
                <w:sz w:val="24"/>
                <w:szCs w:val="24"/>
                <w:lang w:val="lt-LT"/>
              </w:rPr>
              <w:t>El. pašto adresas</w:t>
            </w:r>
          </w:p>
        </w:tc>
        <w:tc>
          <w:tcPr>
            <w:tcW w:w="4222" w:type="dxa"/>
            <w:tcBorders>
              <w:top w:val="single" w:sz="4" w:space="0" w:color="auto"/>
              <w:left w:val="single" w:sz="4" w:space="0" w:color="auto"/>
              <w:bottom w:val="single" w:sz="4" w:space="0" w:color="auto"/>
              <w:right w:val="single" w:sz="4" w:space="0" w:color="auto"/>
            </w:tcBorders>
          </w:tcPr>
          <w:p w14:paraId="0301FCA4"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p>
        </w:tc>
      </w:tr>
    </w:tbl>
    <w:p w14:paraId="589EB157" w14:textId="5BEDA68E" w:rsidR="006B0A74" w:rsidRDefault="00982058" w:rsidP="00AC6A5A">
      <w:pPr>
        <w:spacing w:after="0" w:line="240" w:lineRule="auto"/>
        <w:ind w:firstLine="720"/>
        <w:jc w:val="both"/>
        <w:rPr>
          <w:rFonts w:ascii="Times New Roman" w:eastAsia="Times New Roman" w:hAnsi="Times New Roman" w:cs="Times New Roman"/>
          <w:sz w:val="20"/>
          <w:szCs w:val="20"/>
          <w:lang w:val="lt-LT"/>
        </w:rPr>
      </w:pPr>
      <w:r w:rsidRPr="00982058">
        <w:rPr>
          <w:rFonts w:ascii="Times New Roman" w:eastAsia="Times New Roman" w:hAnsi="Times New Roman" w:cs="Times New Roman"/>
          <w:sz w:val="20"/>
          <w:szCs w:val="20"/>
          <w:lang w:val="lt-LT"/>
        </w:rPr>
        <w:t>Šiuo pasiūlymu pažymime, kad sutinkame su visais reikalavimais nustatytais pirkimo dokumentuose, paskelbtuose Viešųjų pirkimų tarnybos Centrinėje viešųjų pirkimų informacinėje sistemoje.</w:t>
      </w:r>
    </w:p>
    <w:p w14:paraId="471B9005" w14:textId="77777777" w:rsidR="00982058" w:rsidRPr="00982058" w:rsidRDefault="00982058" w:rsidP="00AC6A5A">
      <w:pPr>
        <w:spacing w:after="0" w:line="240" w:lineRule="auto"/>
        <w:ind w:firstLine="720"/>
        <w:jc w:val="both"/>
        <w:rPr>
          <w:rFonts w:ascii="Times New Roman" w:eastAsia="Times New Roman" w:hAnsi="Times New Roman" w:cs="Times New Roman"/>
          <w:sz w:val="20"/>
          <w:szCs w:val="20"/>
          <w:lang w:val="lt-LT"/>
        </w:rPr>
      </w:pPr>
    </w:p>
    <w:p w14:paraId="1818D5C6" w14:textId="77777777" w:rsidR="006B0A74" w:rsidRDefault="006B0A74" w:rsidP="006B0A74">
      <w:pPr>
        <w:spacing w:after="0" w:line="240" w:lineRule="auto"/>
        <w:ind w:firstLine="720"/>
        <w:jc w:val="both"/>
        <w:rPr>
          <w:rFonts w:ascii="Times New Roman" w:eastAsia="Times New Roman" w:hAnsi="Times New Roman" w:cs="Times New Roman"/>
          <w:sz w:val="24"/>
          <w:szCs w:val="24"/>
          <w:lang w:val="lt-LT"/>
        </w:rPr>
      </w:pPr>
    </w:p>
    <w:p w14:paraId="5BA623DF" w14:textId="012FCAE3" w:rsidR="003949A0" w:rsidRPr="006B0A74" w:rsidRDefault="003949A0" w:rsidP="006B0A74">
      <w:pPr>
        <w:spacing w:after="0" w:line="240" w:lineRule="auto"/>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2 lentelė. Kainos pasiūlymas (fiksuota kaina):</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7088"/>
        <w:gridCol w:w="2268"/>
      </w:tblGrid>
      <w:tr w:rsidR="00AC6A5A" w:rsidRPr="00AC6A5A" w14:paraId="4603A1DD" w14:textId="77777777" w:rsidTr="00EF147D">
        <w:tc>
          <w:tcPr>
            <w:tcW w:w="567" w:type="dxa"/>
            <w:tcBorders>
              <w:top w:val="single" w:sz="4" w:space="0" w:color="auto"/>
              <w:left w:val="single" w:sz="4" w:space="0" w:color="auto"/>
              <w:bottom w:val="single" w:sz="4" w:space="0" w:color="auto"/>
              <w:right w:val="single" w:sz="4" w:space="0" w:color="auto"/>
            </w:tcBorders>
            <w:hideMark/>
          </w:tcPr>
          <w:p w14:paraId="0FBB11A8" w14:textId="77777777" w:rsidR="00AC6A5A" w:rsidRPr="00AC6A5A" w:rsidRDefault="00AC6A5A" w:rsidP="00AC6A5A">
            <w:pPr>
              <w:spacing w:after="0" w:line="240" w:lineRule="auto"/>
              <w:jc w:val="center"/>
              <w:rPr>
                <w:rFonts w:ascii="Times New Roman" w:eastAsia="Times New Roman" w:hAnsi="Times New Roman" w:cs="Times New Roman"/>
                <w:sz w:val="24"/>
                <w:szCs w:val="24"/>
                <w:lang w:val="lt-LT"/>
              </w:rPr>
            </w:pPr>
            <w:r w:rsidRPr="00AC6A5A">
              <w:rPr>
                <w:rFonts w:ascii="Times New Roman" w:eastAsia="Times New Roman" w:hAnsi="Times New Roman" w:cs="Times New Roman"/>
                <w:sz w:val="24"/>
                <w:szCs w:val="24"/>
                <w:lang w:val="lt-LT"/>
              </w:rPr>
              <w:t>Eil. Nr.</w:t>
            </w:r>
          </w:p>
        </w:tc>
        <w:tc>
          <w:tcPr>
            <w:tcW w:w="7088" w:type="dxa"/>
            <w:tcBorders>
              <w:top w:val="single" w:sz="4" w:space="0" w:color="auto"/>
              <w:left w:val="single" w:sz="4" w:space="0" w:color="auto"/>
              <w:bottom w:val="single" w:sz="4" w:space="0" w:color="auto"/>
              <w:right w:val="single" w:sz="4" w:space="0" w:color="auto"/>
            </w:tcBorders>
            <w:hideMark/>
          </w:tcPr>
          <w:p w14:paraId="16A1263C"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r w:rsidRPr="00AC6A5A">
              <w:rPr>
                <w:rFonts w:ascii="Times New Roman" w:eastAsia="Times New Roman" w:hAnsi="Times New Roman" w:cs="Times New Roman"/>
                <w:sz w:val="24"/>
                <w:szCs w:val="24"/>
                <w:lang w:val="lt-LT"/>
              </w:rPr>
              <w:t>Darbų pavadinimas</w:t>
            </w:r>
          </w:p>
        </w:tc>
        <w:tc>
          <w:tcPr>
            <w:tcW w:w="2268" w:type="dxa"/>
            <w:tcBorders>
              <w:top w:val="single" w:sz="4" w:space="0" w:color="auto"/>
              <w:left w:val="single" w:sz="4" w:space="0" w:color="auto"/>
              <w:bottom w:val="single" w:sz="4" w:space="0" w:color="auto"/>
              <w:right w:val="single" w:sz="4" w:space="0" w:color="auto"/>
            </w:tcBorders>
            <w:hideMark/>
          </w:tcPr>
          <w:p w14:paraId="3F449B39" w14:textId="77777777" w:rsidR="00AC6A5A" w:rsidRPr="00AC6A5A" w:rsidRDefault="00AC6A5A" w:rsidP="00AC6A5A">
            <w:pPr>
              <w:spacing w:after="0" w:line="240" w:lineRule="auto"/>
              <w:jc w:val="center"/>
              <w:rPr>
                <w:rFonts w:ascii="Times New Roman" w:eastAsia="Times New Roman" w:hAnsi="Times New Roman" w:cs="Times New Roman"/>
                <w:sz w:val="24"/>
                <w:szCs w:val="24"/>
                <w:lang w:val="lt-LT"/>
              </w:rPr>
            </w:pPr>
            <w:r w:rsidRPr="00AC6A5A">
              <w:rPr>
                <w:rFonts w:ascii="Times New Roman" w:eastAsia="Times New Roman" w:hAnsi="Times New Roman" w:cs="Times New Roman"/>
                <w:sz w:val="24"/>
                <w:szCs w:val="24"/>
                <w:lang w:val="lt-LT"/>
              </w:rPr>
              <w:t>Kaina Eurais be PVM</w:t>
            </w:r>
          </w:p>
        </w:tc>
      </w:tr>
      <w:tr w:rsidR="00AC6A5A" w:rsidRPr="00AC6A5A" w14:paraId="01D0ACEA" w14:textId="77777777" w:rsidTr="00762150">
        <w:trPr>
          <w:trHeight w:val="397"/>
        </w:trPr>
        <w:tc>
          <w:tcPr>
            <w:tcW w:w="567" w:type="dxa"/>
            <w:tcBorders>
              <w:top w:val="single" w:sz="4" w:space="0" w:color="auto"/>
              <w:left w:val="single" w:sz="4" w:space="0" w:color="auto"/>
              <w:bottom w:val="single" w:sz="4" w:space="0" w:color="auto"/>
              <w:right w:val="single" w:sz="4" w:space="0" w:color="auto"/>
            </w:tcBorders>
            <w:hideMark/>
          </w:tcPr>
          <w:p w14:paraId="1465720E" w14:textId="77777777" w:rsidR="00AC6A5A" w:rsidRPr="00AC6A5A" w:rsidRDefault="00AC6A5A" w:rsidP="00AC6A5A">
            <w:pPr>
              <w:spacing w:after="0" w:line="240" w:lineRule="auto"/>
              <w:jc w:val="center"/>
              <w:rPr>
                <w:rFonts w:ascii="Times New Roman" w:eastAsia="Times New Roman" w:hAnsi="Times New Roman" w:cs="Times New Roman"/>
                <w:sz w:val="24"/>
                <w:szCs w:val="24"/>
                <w:lang w:val="lt-LT"/>
              </w:rPr>
            </w:pPr>
            <w:r w:rsidRPr="00AC6A5A">
              <w:rPr>
                <w:rFonts w:ascii="Times New Roman" w:eastAsia="Times New Roman" w:hAnsi="Times New Roman" w:cs="Times New Roman"/>
                <w:sz w:val="24"/>
                <w:szCs w:val="24"/>
                <w:lang w:val="lt-LT"/>
              </w:rPr>
              <w:t>1.</w:t>
            </w:r>
          </w:p>
        </w:tc>
        <w:tc>
          <w:tcPr>
            <w:tcW w:w="7088" w:type="dxa"/>
            <w:tcBorders>
              <w:top w:val="single" w:sz="4" w:space="0" w:color="auto"/>
              <w:left w:val="single" w:sz="4" w:space="0" w:color="auto"/>
              <w:bottom w:val="single" w:sz="4" w:space="0" w:color="auto"/>
              <w:right w:val="single" w:sz="4" w:space="0" w:color="auto"/>
            </w:tcBorders>
            <w:hideMark/>
          </w:tcPr>
          <w:p w14:paraId="12D5439A" w14:textId="4897DA04" w:rsidR="00AC6A5A" w:rsidRPr="00AC6A5A" w:rsidRDefault="009212DF" w:rsidP="00AC6A5A">
            <w:pPr>
              <w:spacing w:after="0" w:line="240" w:lineRule="auto"/>
              <w:jc w:val="both"/>
              <w:rPr>
                <w:rFonts w:ascii="Times New Roman" w:eastAsia="Calibri" w:hAnsi="Times New Roman" w:cs="Times New Roman"/>
                <w:sz w:val="24"/>
                <w:szCs w:val="24"/>
                <w:lang w:val="lt-LT"/>
              </w:rPr>
            </w:pPr>
            <w:r w:rsidRPr="009212DF">
              <w:rPr>
                <w:rFonts w:ascii="Times New Roman" w:eastAsia="Calibri" w:hAnsi="Times New Roman" w:cs="Times New Roman"/>
                <w:sz w:val="24"/>
                <w:szCs w:val="24"/>
                <w:lang w:val="lt-LT"/>
              </w:rPr>
              <w:t>Administracinės paskirties pastato Pamėnkalnio g. 13, Vilniuje ava</w:t>
            </w:r>
            <w:r>
              <w:rPr>
                <w:rFonts w:ascii="Times New Roman" w:eastAsia="Calibri" w:hAnsi="Times New Roman" w:cs="Times New Roman"/>
                <w:sz w:val="24"/>
                <w:szCs w:val="24"/>
                <w:lang w:val="lt-LT"/>
              </w:rPr>
              <w:t>rinės būklės likvidavimo darbai (pagal</w:t>
            </w:r>
            <w:r w:rsidRPr="009212DF">
              <w:rPr>
                <w:rFonts w:ascii="Times New Roman" w:eastAsia="Calibri" w:hAnsi="Times New Roman" w:cs="Times New Roman"/>
                <w:sz w:val="24"/>
                <w:szCs w:val="24"/>
                <w:lang w:val="lt-LT"/>
              </w:rPr>
              <w:t xml:space="preserve"> techninio darbo projekto Nr. PLP-24-019-TDP dalį ,,Pasirengimo statybai ir statybos darbų organizavimo laiptinės avarinės būklės likvidavimo sprendimai“</w:t>
            </w:r>
            <w:r>
              <w:rPr>
                <w:rFonts w:ascii="Times New Roman" w:eastAsia="Calibri" w:hAnsi="Times New Roman" w:cs="Times New Roman"/>
                <w:sz w:val="24"/>
                <w:szCs w:val="24"/>
                <w:lang w:val="lt-LT"/>
              </w:rPr>
              <w: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A8F2D7C" w14:textId="77777777" w:rsidR="00AC6A5A" w:rsidRPr="00AC6A5A" w:rsidRDefault="00AC6A5A" w:rsidP="00AC6A5A">
            <w:pPr>
              <w:spacing w:after="0" w:line="240" w:lineRule="auto"/>
              <w:jc w:val="center"/>
              <w:rPr>
                <w:rFonts w:ascii="Times New Roman" w:eastAsia="Times New Roman" w:hAnsi="Times New Roman" w:cs="Times New Roman"/>
                <w:sz w:val="24"/>
                <w:szCs w:val="24"/>
                <w:lang w:val="lt-LT"/>
              </w:rPr>
            </w:pPr>
            <w:r w:rsidRPr="00AC6A5A">
              <w:rPr>
                <w:rFonts w:ascii="Times New Roman" w:eastAsia="Times New Roman" w:hAnsi="Times New Roman" w:cs="Times New Roman"/>
                <w:sz w:val="24"/>
                <w:szCs w:val="24"/>
                <w:lang w:val="lt-LT"/>
              </w:rPr>
              <w:t>00,00</w:t>
            </w:r>
          </w:p>
        </w:tc>
      </w:tr>
      <w:tr w:rsidR="007E1D28" w:rsidRPr="00AC6A5A" w14:paraId="59240AA1" w14:textId="77777777" w:rsidTr="00EF147D">
        <w:tc>
          <w:tcPr>
            <w:tcW w:w="567" w:type="dxa"/>
            <w:tcBorders>
              <w:top w:val="single" w:sz="4" w:space="0" w:color="auto"/>
              <w:left w:val="single" w:sz="4" w:space="0" w:color="auto"/>
              <w:bottom w:val="single" w:sz="4" w:space="0" w:color="auto"/>
              <w:right w:val="single" w:sz="4" w:space="0" w:color="auto"/>
            </w:tcBorders>
          </w:tcPr>
          <w:p w14:paraId="408A9AC9" w14:textId="73D79410" w:rsidR="007E1D28" w:rsidRDefault="00762150" w:rsidP="00AC6A5A">
            <w:pPr>
              <w:spacing w:after="0" w:line="360" w:lineRule="auto"/>
              <w:jc w:val="center"/>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2</w:t>
            </w:r>
            <w:r w:rsidR="007E1D28">
              <w:rPr>
                <w:rFonts w:ascii="Times New Roman" w:eastAsia="Times New Roman" w:hAnsi="Times New Roman" w:cs="Times New Roman"/>
                <w:sz w:val="24"/>
                <w:szCs w:val="24"/>
                <w:lang w:val="lt-LT"/>
              </w:rPr>
              <w:t>.</w:t>
            </w:r>
          </w:p>
        </w:tc>
        <w:tc>
          <w:tcPr>
            <w:tcW w:w="7088" w:type="dxa"/>
            <w:tcBorders>
              <w:top w:val="single" w:sz="4" w:space="0" w:color="auto"/>
              <w:left w:val="single" w:sz="4" w:space="0" w:color="auto"/>
              <w:bottom w:val="single" w:sz="4" w:space="0" w:color="auto"/>
              <w:right w:val="single" w:sz="4" w:space="0" w:color="auto"/>
            </w:tcBorders>
          </w:tcPr>
          <w:p w14:paraId="2060F520" w14:textId="77777777" w:rsidR="007E1D28" w:rsidRPr="00AC6A5A" w:rsidRDefault="007E1D28" w:rsidP="007E1D28">
            <w:pPr>
              <w:spacing w:after="0" w:line="360" w:lineRule="auto"/>
              <w:jc w:val="right"/>
              <w:rPr>
                <w:rFonts w:ascii="Times New Roman" w:eastAsia="Times New Roman" w:hAnsi="Times New Roman" w:cs="Times New Roman"/>
                <w:sz w:val="24"/>
                <w:szCs w:val="24"/>
                <w:lang w:val="lt-LT"/>
              </w:rPr>
            </w:pPr>
            <w:r w:rsidRPr="00AC6A5A">
              <w:rPr>
                <w:rFonts w:ascii="Times New Roman" w:eastAsia="Times New Roman" w:hAnsi="Times New Roman" w:cs="Times New Roman"/>
                <w:sz w:val="24"/>
                <w:szCs w:val="24"/>
                <w:lang w:val="lt-LT"/>
              </w:rPr>
              <w:t>PVM (21</w:t>
            </w:r>
            <w:r w:rsidRPr="00AC6A5A">
              <w:rPr>
                <w:rFonts w:ascii="Times New Roman" w:eastAsia="Times New Roman" w:hAnsi="Times New Roman" w:cs="Times New Roman"/>
                <w:sz w:val="24"/>
                <w:szCs w:val="24"/>
              </w:rPr>
              <w:t>%)</w:t>
            </w:r>
          </w:p>
        </w:tc>
        <w:tc>
          <w:tcPr>
            <w:tcW w:w="2268" w:type="dxa"/>
            <w:tcBorders>
              <w:top w:val="single" w:sz="4" w:space="0" w:color="auto"/>
              <w:left w:val="single" w:sz="4" w:space="0" w:color="auto"/>
              <w:bottom w:val="single" w:sz="4" w:space="0" w:color="auto"/>
              <w:right w:val="single" w:sz="4" w:space="0" w:color="auto"/>
            </w:tcBorders>
          </w:tcPr>
          <w:p w14:paraId="42A899E0" w14:textId="77777777" w:rsidR="007E1D28" w:rsidRPr="00AC6A5A" w:rsidRDefault="007E1D28" w:rsidP="00AC6A5A">
            <w:pPr>
              <w:spacing w:after="0" w:line="360" w:lineRule="auto"/>
              <w:jc w:val="center"/>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00,00</w:t>
            </w:r>
          </w:p>
        </w:tc>
      </w:tr>
      <w:tr w:rsidR="00AC6A5A" w:rsidRPr="00AC6A5A" w14:paraId="46838CE4" w14:textId="77777777" w:rsidTr="00EF147D">
        <w:tc>
          <w:tcPr>
            <w:tcW w:w="567" w:type="dxa"/>
            <w:tcBorders>
              <w:top w:val="single" w:sz="4" w:space="0" w:color="auto"/>
              <w:left w:val="single" w:sz="4" w:space="0" w:color="auto"/>
              <w:bottom w:val="single" w:sz="4" w:space="0" w:color="auto"/>
              <w:right w:val="single" w:sz="4" w:space="0" w:color="auto"/>
            </w:tcBorders>
          </w:tcPr>
          <w:p w14:paraId="56B89DAD" w14:textId="185B0ED1" w:rsidR="00AC6A5A" w:rsidRPr="00AC6A5A" w:rsidRDefault="00762150" w:rsidP="00AC6A5A">
            <w:pPr>
              <w:spacing w:after="0" w:line="360" w:lineRule="auto"/>
              <w:jc w:val="center"/>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3</w:t>
            </w:r>
            <w:r w:rsidR="00AC6A5A" w:rsidRPr="00AC6A5A">
              <w:rPr>
                <w:rFonts w:ascii="Times New Roman" w:eastAsia="Times New Roman" w:hAnsi="Times New Roman" w:cs="Times New Roman"/>
                <w:sz w:val="24"/>
                <w:szCs w:val="24"/>
                <w:lang w:val="lt-LT"/>
              </w:rPr>
              <w:t>.</w:t>
            </w:r>
          </w:p>
        </w:tc>
        <w:tc>
          <w:tcPr>
            <w:tcW w:w="7088" w:type="dxa"/>
            <w:tcBorders>
              <w:top w:val="single" w:sz="4" w:space="0" w:color="auto"/>
              <w:left w:val="single" w:sz="4" w:space="0" w:color="auto"/>
              <w:bottom w:val="single" w:sz="4" w:space="0" w:color="auto"/>
              <w:right w:val="single" w:sz="4" w:space="0" w:color="auto"/>
            </w:tcBorders>
          </w:tcPr>
          <w:p w14:paraId="0385D1DD" w14:textId="21D3329C" w:rsidR="00AC6A5A" w:rsidRPr="00AC6A5A" w:rsidRDefault="00762150" w:rsidP="00AC6A5A">
            <w:pPr>
              <w:spacing w:after="0" w:line="360" w:lineRule="auto"/>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 P</w:t>
            </w:r>
            <w:r w:rsidR="00AC6A5A" w:rsidRPr="00AC6A5A">
              <w:rPr>
                <w:rFonts w:ascii="Times New Roman" w:eastAsia="Times New Roman" w:hAnsi="Times New Roman" w:cs="Times New Roman"/>
                <w:sz w:val="24"/>
                <w:szCs w:val="24"/>
                <w:lang w:val="lt-LT"/>
              </w:rPr>
              <w:t>asiūlymo kaina Eurais su PVM</w:t>
            </w:r>
          </w:p>
        </w:tc>
        <w:tc>
          <w:tcPr>
            <w:tcW w:w="2268" w:type="dxa"/>
            <w:tcBorders>
              <w:top w:val="single" w:sz="4" w:space="0" w:color="auto"/>
              <w:left w:val="single" w:sz="4" w:space="0" w:color="auto"/>
              <w:bottom w:val="single" w:sz="4" w:space="0" w:color="auto"/>
              <w:right w:val="single" w:sz="4" w:space="0" w:color="auto"/>
            </w:tcBorders>
          </w:tcPr>
          <w:p w14:paraId="3FD0C0DC" w14:textId="77777777" w:rsidR="00AC6A5A" w:rsidRPr="007E1D28" w:rsidRDefault="00AC6A5A" w:rsidP="00AC6A5A">
            <w:pPr>
              <w:spacing w:after="0" w:line="360" w:lineRule="auto"/>
              <w:jc w:val="center"/>
              <w:rPr>
                <w:rFonts w:ascii="Times New Roman" w:eastAsia="Times New Roman" w:hAnsi="Times New Roman" w:cs="Times New Roman"/>
                <w:b/>
                <w:sz w:val="24"/>
                <w:szCs w:val="24"/>
                <w:lang w:val="lt-LT"/>
              </w:rPr>
            </w:pPr>
            <w:r w:rsidRPr="007E1D28">
              <w:rPr>
                <w:rFonts w:ascii="Times New Roman" w:eastAsia="Times New Roman" w:hAnsi="Times New Roman" w:cs="Times New Roman"/>
                <w:b/>
                <w:sz w:val="24"/>
                <w:szCs w:val="24"/>
                <w:lang w:val="lt-LT"/>
              </w:rPr>
              <w:t>00,00</w:t>
            </w:r>
          </w:p>
        </w:tc>
      </w:tr>
    </w:tbl>
    <w:p w14:paraId="3FC0DFEB" w14:textId="77777777" w:rsidR="00AC6A5A" w:rsidRPr="00AC6A5A" w:rsidRDefault="00AC6A5A" w:rsidP="00AC6A5A">
      <w:pPr>
        <w:spacing w:after="0" w:line="240" w:lineRule="auto"/>
        <w:rPr>
          <w:rFonts w:ascii="Times New Roman" w:eastAsia="Times New Roman" w:hAnsi="Times New Roman" w:cs="Times New Roman"/>
          <w:b/>
          <w:sz w:val="24"/>
          <w:szCs w:val="24"/>
          <w:lang w:val="lt-LT"/>
        </w:rPr>
      </w:pPr>
    </w:p>
    <w:p w14:paraId="655B1316" w14:textId="77777777" w:rsidR="00AC6A5A" w:rsidRPr="00AC6A5A" w:rsidRDefault="00AC6A5A" w:rsidP="00AC6A5A">
      <w:pPr>
        <w:spacing w:after="0" w:line="240" w:lineRule="auto"/>
        <w:rPr>
          <w:rFonts w:ascii="Times New Roman" w:eastAsia="Times New Roman" w:hAnsi="Times New Roman" w:cs="Times New Roman"/>
          <w:b/>
          <w:sz w:val="24"/>
          <w:szCs w:val="24"/>
          <w:lang w:val="lt-LT"/>
        </w:rPr>
      </w:pPr>
      <w:r w:rsidRPr="00AC6A5A">
        <w:rPr>
          <w:rFonts w:ascii="Times New Roman" w:eastAsia="Times New Roman" w:hAnsi="Times New Roman" w:cs="Times New Roman"/>
          <w:b/>
          <w:sz w:val="24"/>
          <w:szCs w:val="24"/>
          <w:lang w:val="lt-LT"/>
        </w:rPr>
        <w:t>Bendra pasiūlymo kaina EUR su PVM  žodžiais</w:t>
      </w:r>
      <w:r w:rsidR="003949A0">
        <w:rPr>
          <w:rFonts w:ascii="Times New Roman" w:eastAsia="Times New Roman" w:hAnsi="Times New Roman" w:cs="Times New Roman"/>
          <w:b/>
          <w:sz w:val="24"/>
          <w:szCs w:val="24"/>
          <w:lang w:val="lt-LT"/>
        </w:rPr>
        <w:t xml:space="preserve"> </w:t>
      </w:r>
      <w:r w:rsidR="003949A0" w:rsidRPr="003949A0">
        <w:rPr>
          <w:rFonts w:ascii="Times New Roman" w:eastAsia="Times New Roman" w:hAnsi="Times New Roman" w:cs="Times New Roman"/>
          <w:sz w:val="24"/>
          <w:szCs w:val="24"/>
          <w:lang w:val="lt-LT"/>
        </w:rPr>
        <w:t>(dviejų skaičių po kablelio tikslumu)</w:t>
      </w:r>
      <w:r w:rsidR="003949A0" w:rsidRPr="003949A0">
        <w:rPr>
          <w:rFonts w:ascii="Times New Roman" w:eastAsia="Times New Roman" w:hAnsi="Times New Roman" w:cs="Times New Roman"/>
          <w:b/>
          <w:sz w:val="24"/>
          <w:szCs w:val="24"/>
          <w:lang w:val="lt-LT"/>
        </w:rPr>
        <w:t xml:space="preserve">:  </w:t>
      </w:r>
      <w:r w:rsidRPr="00AC6A5A">
        <w:rPr>
          <w:rFonts w:ascii="Times New Roman" w:eastAsia="Times New Roman" w:hAnsi="Times New Roman" w:cs="Times New Roman"/>
          <w:b/>
          <w:sz w:val="24"/>
          <w:szCs w:val="24"/>
          <w:lang w:val="lt-LT"/>
        </w:rPr>
        <w:t xml:space="preserve"> ___________________________________________________</w:t>
      </w:r>
    </w:p>
    <w:p w14:paraId="71F80F3A" w14:textId="77777777" w:rsidR="00AC6A5A" w:rsidRPr="00AC6A5A" w:rsidRDefault="00AC6A5A" w:rsidP="00AC6A5A">
      <w:pPr>
        <w:spacing w:after="0" w:line="240" w:lineRule="auto"/>
        <w:jc w:val="both"/>
        <w:rPr>
          <w:rFonts w:ascii="Times New Roman" w:eastAsia="Times New Roman" w:hAnsi="Times New Roman" w:cs="Times New Roman"/>
          <w:b/>
          <w:sz w:val="24"/>
          <w:szCs w:val="24"/>
          <w:lang w:val="lt-LT"/>
        </w:rPr>
      </w:pPr>
    </w:p>
    <w:p w14:paraId="546D14E9" w14:textId="77777777" w:rsidR="00AC6A5A" w:rsidRPr="00AC6A5A" w:rsidRDefault="00AC6A5A" w:rsidP="00AC6A5A">
      <w:pPr>
        <w:spacing w:after="0" w:line="240" w:lineRule="auto"/>
        <w:ind w:firstLine="720"/>
        <w:jc w:val="both"/>
        <w:rPr>
          <w:rFonts w:ascii="Times New Roman" w:eastAsia="Times New Roman" w:hAnsi="Times New Roman" w:cs="Times New Roman"/>
          <w:sz w:val="24"/>
          <w:szCs w:val="24"/>
          <w:lang w:val="lt-LT"/>
        </w:rPr>
      </w:pPr>
      <w:r w:rsidRPr="00AC6A5A">
        <w:rPr>
          <w:rFonts w:ascii="Times New Roman" w:eastAsia="Times New Roman" w:hAnsi="Times New Roman" w:cs="Times New Roman"/>
          <w:sz w:val="24"/>
          <w:szCs w:val="24"/>
          <w:lang w:val="lt-LT"/>
        </w:rPr>
        <w:t xml:space="preserve">Tais atvejais, kai pagal galiojančius teisės aktus Tiekėjui nereikia mokėti PVM, </w:t>
      </w:r>
      <w:r w:rsidR="003949A0" w:rsidRPr="003949A0">
        <w:rPr>
          <w:rFonts w:ascii="Times New Roman" w:eastAsia="Times New Roman" w:hAnsi="Times New Roman" w:cs="Times New Roman"/>
          <w:sz w:val="24"/>
          <w:szCs w:val="24"/>
          <w:lang w:val="lt-LT"/>
        </w:rPr>
        <w:t>tiekėjas atitinkamos pasiūlymo skilties nepildo ir nurodo priežastis, dėl kurių PVM nemokamas: _________________________________.</w:t>
      </w:r>
    </w:p>
    <w:p w14:paraId="77C81DC3" w14:textId="77777777" w:rsidR="00AC6A5A" w:rsidRDefault="00AC6A5A" w:rsidP="00AC6A5A">
      <w:pPr>
        <w:spacing w:after="0" w:line="240" w:lineRule="auto"/>
        <w:jc w:val="both"/>
        <w:rPr>
          <w:rFonts w:ascii="Times New Roman" w:eastAsia="Times New Roman" w:hAnsi="Times New Roman" w:cs="Times New Roman"/>
          <w:b/>
          <w:sz w:val="24"/>
          <w:szCs w:val="24"/>
          <w:lang w:val="lt-LT"/>
        </w:rPr>
      </w:pPr>
    </w:p>
    <w:p w14:paraId="532AA9FD" w14:textId="77777777" w:rsidR="002B36C7" w:rsidRPr="00AC6A5A" w:rsidRDefault="002B36C7" w:rsidP="00AC6A5A">
      <w:pPr>
        <w:spacing w:after="0" w:line="240" w:lineRule="auto"/>
        <w:jc w:val="both"/>
        <w:rPr>
          <w:rFonts w:ascii="Times New Roman" w:eastAsia="Times New Roman" w:hAnsi="Times New Roman" w:cs="Times New Roman"/>
          <w:b/>
          <w:sz w:val="24"/>
          <w:szCs w:val="24"/>
          <w:lang w:val="lt-LT"/>
        </w:rPr>
      </w:pPr>
    </w:p>
    <w:p w14:paraId="26C83B55" w14:textId="77777777" w:rsidR="00AC6A5A" w:rsidRPr="00AC6A5A" w:rsidRDefault="00AC6A5A" w:rsidP="00AC6A5A">
      <w:pPr>
        <w:spacing w:after="0" w:line="240" w:lineRule="auto"/>
        <w:ind w:firstLine="567"/>
        <w:jc w:val="center"/>
        <w:rPr>
          <w:rFonts w:ascii="Times New Roman" w:eastAsia="Times New Roman" w:hAnsi="Times New Roman" w:cs="Times New Roman"/>
          <w:b/>
          <w:sz w:val="24"/>
          <w:szCs w:val="24"/>
          <w:lang w:val="lt-LT" w:eastAsia="lt-LT"/>
        </w:rPr>
      </w:pPr>
      <w:r w:rsidRPr="00AC6A5A">
        <w:rPr>
          <w:rFonts w:ascii="Times New Roman" w:eastAsia="Times New Roman" w:hAnsi="Times New Roman" w:cs="Times New Roman"/>
          <w:b/>
          <w:sz w:val="24"/>
          <w:szCs w:val="24"/>
          <w:lang w:val="lt-LT" w:eastAsia="lt-LT"/>
        </w:rPr>
        <w:t>INFORMACIJA APIE KIEKVIENO TIEKĖJŲ GRUPĖS PARTNERIO SAVO JĖGOMIS NUMATOMŲ ATLIKTI DALIES VERTĘ (PILDOMA, KAI PASIŪLYMĄ PATEIKIA TIEKĖJŲ GRUPĖ):</w:t>
      </w:r>
    </w:p>
    <w:p w14:paraId="6A98FF59" w14:textId="77777777" w:rsidR="00AC6A5A" w:rsidRPr="00AC6A5A" w:rsidRDefault="00AC6A5A" w:rsidP="00AC6A5A">
      <w:pPr>
        <w:spacing w:after="0" w:line="240" w:lineRule="auto"/>
        <w:jc w:val="right"/>
        <w:rPr>
          <w:rFonts w:ascii="Times New Roman" w:eastAsia="Calibri" w:hAnsi="Times New Roman" w:cs="Times New Roman"/>
          <w:bCs/>
          <w:i/>
          <w:sz w:val="24"/>
          <w:szCs w:val="24"/>
          <w:lang w:val="lt-LT"/>
        </w:rPr>
      </w:pPr>
    </w:p>
    <w:p w14:paraId="0A88E083" w14:textId="77777777" w:rsidR="00AC6A5A" w:rsidRPr="00AC6A5A" w:rsidRDefault="00AC6A5A" w:rsidP="00AC6A5A">
      <w:pPr>
        <w:spacing w:after="0" w:line="240" w:lineRule="auto"/>
        <w:jc w:val="right"/>
        <w:rPr>
          <w:rFonts w:ascii="Times New Roman" w:eastAsia="Calibri" w:hAnsi="Times New Roman" w:cs="Times New Roman"/>
          <w:bCs/>
          <w:i/>
          <w:sz w:val="24"/>
          <w:szCs w:val="24"/>
          <w:lang w:val="lt-LT"/>
        </w:rPr>
      </w:pPr>
    </w:p>
    <w:p w14:paraId="4019B9A3" w14:textId="77777777" w:rsidR="00AC6A5A" w:rsidRPr="00AC6A5A" w:rsidRDefault="002B36C7" w:rsidP="002B36C7">
      <w:pPr>
        <w:spacing w:after="0" w:line="240" w:lineRule="auto"/>
        <w:rPr>
          <w:rFonts w:ascii="Times New Roman" w:eastAsia="Calibri" w:hAnsi="Times New Roman" w:cs="Times New Roman"/>
          <w:bCs/>
          <w:i/>
          <w:sz w:val="24"/>
          <w:lang w:val="lt-LT"/>
        </w:rPr>
      </w:pPr>
      <w:r>
        <w:rPr>
          <w:rFonts w:ascii="Times New Roman" w:eastAsia="Calibri" w:hAnsi="Times New Roman" w:cs="Times New Roman"/>
          <w:bCs/>
          <w:sz w:val="24"/>
          <w:szCs w:val="24"/>
          <w:lang w:val="lt-LT"/>
        </w:rPr>
        <w:t>3 lentelė</w:t>
      </w:r>
      <w:r w:rsidR="00AC6A5A" w:rsidRPr="00AC6A5A">
        <w:rPr>
          <w:rFonts w:ascii="Times New Roman" w:eastAsia="Calibri" w:hAnsi="Times New Roman" w:cs="Times New Roman"/>
          <w:bCs/>
          <w:i/>
          <w:sz w:val="24"/>
          <w:szCs w:val="24"/>
          <w:lang w:val="lt-LT"/>
        </w:rPr>
        <w:t xml:space="preserve">                                                                                                                                                 </w:t>
      </w:r>
    </w:p>
    <w:tbl>
      <w:tblPr>
        <w:tblStyle w:val="TableGrid4"/>
        <w:tblW w:w="0" w:type="auto"/>
        <w:tblLook w:val="04A0" w:firstRow="1" w:lastRow="0" w:firstColumn="1" w:lastColumn="0" w:noHBand="0" w:noVBand="1"/>
      </w:tblPr>
      <w:tblGrid>
        <w:gridCol w:w="669"/>
        <w:gridCol w:w="2370"/>
        <w:gridCol w:w="3171"/>
        <w:gridCol w:w="1709"/>
        <w:gridCol w:w="1715"/>
      </w:tblGrid>
      <w:tr w:rsidR="00AC6A5A" w:rsidRPr="00AC6A5A" w14:paraId="390D0309" w14:textId="77777777" w:rsidTr="0095240E">
        <w:tc>
          <w:tcPr>
            <w:tcW w:w="669" w:type="dxa"/>
            <w:vMerge w:val="restart"/>
            <w:vAlign w:val="center"/>
          </w:tcPr>
          <w:p w14:paraId="35F376F6" w14:textId="77777777" w:rsidR="00AC6A5A" w:rsidRPr="00AC6A5A" w:rsidRDefault="00AC6A5A" w:rsidP="00AC6A5A">
            <w:pPr>
              <w:jc w:val="center"/>
              <w:rPr>
                <w:sz w:val="24"/>
              </w:rPr>
            </w:pPr>
            <w:r w:rsidRPr="00AC6A5A">
              <w:rPr>
                <w:sz w:val="24"/>
              </w:rPr>
              <w:t>Eil. Nr.</w:t>
            </w:r>
          </w:p>
        </w:tc>
        <w:tc>
          <w:tcPr>
            <w:tcW w:w="2370" w:type="dxa"/>
            <w:vMerge w:val="restart"/>
            <w:vAlign w:val="center"/>
          </w:tcPr>
          <w:p w14:paraId="58277F8D" w14:textId="77777777" w:rsidR="00AC6A5A" w:rsidRPr="00AC6A5A" w:rsidRDefault="00AC6A5A" w:rsidP="00AC6A5A">
            <w:pPr>
              <w:jc w:val="center"/>
              <w:rPr>
                <w:sz w:val="24"/>
              </w:rPr>
            </w:pPr>
            <w:r w:rsidRPr="00AC6A5A">
              <w:rPr>
                <w:sz w:val="24"/>
              </w:rPr>
              <w:t>Partnerio pavadinimas</w:t>
            </w:r>
          </w:p>
        </w:tc>
        <w:tc>
          <w:tcPr>
            <w:tcW w:w="3171" w:type="dxa"/>
            <w:vMerge w:val="restart"/>
            <w:vAlign w:val="center"/>
          </w:tcPr>
          <w:p w14:paraId="7E55294C" w14:textId="77777777" w:rsidR="00AC6A5A" w:rsidRPr="00AC6A5A" w:rsidRDefault="00AC6A5A" w:rsidP="00AC6A5A">
            <w:pPr>
              <w:jc w:val="center"/>
              <w:rPr>
                <w:sz w:val="24"/>
              </w:rPr>
            </w:pPr>
            <w:r w:rsidRPr="00AC6A5A">
              <w:rPr>
                <w:sz w:val="24"/>
              </w:rPr>
              <w:t xml:space="preserve">Numatomi atlikti darbai </w:t>
            </w:r>
          </w:p>
        </w:tc>
        <w:tc>
          <w:tcPr>
            <w:tcW w:w="3424" w:type="dxa"/>
            <w:gridSpan w:val="2"/>
            <w:vAlign w:val="center"/>
          </w:tcPr>
          <w:p w14:paraId="241E4A16" w14:textId="77777777" w:rsidR="00AC6A5A" w:rsidRPr="00AC6A5A" w:rsidRDefault="00AC6A5A" w:rsidP="00AC6A5A">
            <w:pPr>
              <w:jc w:val="center"/>
              <w:rPr>
                <w:sz w:val="24"/>
              </w:rPr>
            </w:pPr>
            <w:r w:rsidRPr="00AC6A5A">
              <w:rPr>
                <w:sz w:val="24"/>
              </w:rPr>
              <w:t>Partnerio darbų dalies vertė pasiūlymo kainoje</w:t>
            </w:r>
          </w:p>
        </w:tc>
      </w:tr>
      <w:tr w:rsidR="00AC6A5A" w:rsidRPr="00AC6A5A" w14:paraId="5CEED229" w14:textId="77777777" w:rsidTr="0095240E">
        <w:tc>
          <w:tcPr>
            <w:tcW w:w="669" w:type="dxa"/>
            <w:vMerge/>
          </w:tcPr>
          <w:p w14:paraId="433A5054" w14:textId="77777777" w:rsidR="00AC6A5A" w:rsidRPr="00AC6A5A" w:rsidRDefault="00AC6A5A" w:rsidP="00AC6A5A">
            <w:pPr>
              <w:rPr>
                <w:sz w:val="24"/>
              </w:rPr>
            </w:pPr>
          </w:p>
        </w:tc>
        <w:tc>
          <w:tcPr>
            <w:tcW w:w="2370" w:type="dxa"/>
            <w:vMerge/>
          </w:tcPr>
          <w:p w14:paraId="2F287B1C" w14:textId="77777777" w:rsidR="00AC6A5A" w:rsidRPr="00AC6A5A" w:rsidRDefault="00AC6A5A" w:rsidP="00AC6A5A">
            <w:pPr>
              <w:rPr>
                <w:sz w:val="24"/>
              </w:rPr>
            </w:pPr>
          </w:p>
        </w:tc>
        <w:tc>
          <w:tcPr>
            <w:tcW w:w="3171" w:type="dxa"/>
            <w:vMerge/>
          </w:tcPr>
          <w:p w14:paraId="3F07BDC9" w14:textId="77777777" w:rsidR="00AC6A5A" w:rsidRPr="00AC6A5A" w:rsidRDefault="00AC6A5A" w:rsidP="00AC6A5A">
            <w:pPr>
              <w:rPr>
                <w:sz w:val="24"/>
              </w:rPr>
            </w:pPr>
          </w:p>
        </w:tc>
        <w:tc>
          <w:tcPr>
            <w:tcW w:w="1709" w:type="dxa"/>
          </w:tcPr>
          <w:p w14:paraId="27088EFA" w14:textId="77777777" w:rsidR="00AC6A5A" w:rsidRPr="00AC6A5A" w:rsidRDefault="00AC6A5A" w:rsidP="00AC6A5A">
            <w:pPr>
              <w:jc w:val="center"/>
              <w:rPr>
                <w:sz w:val="24"/>
              </w:rPr>
            </w:pPr>
            <w:r w:rsidRPr="00AC6A5A">
              <w:rPr>
                <w:sz w:val="24"/>
              </w:rPr>
              <w:t>Eur su PVM</w:t>
            </w:r>
          </w:p>
        </w:tc>
        <w:tc>
          <w:tcPr>
            <w:tcW w:w="1715" w:type="dxa"/>
          </w:tcPr>
          <w:p w14:paraId="0E61E730" w14:textId="77777777" w:rsidR="00AC6A5A" w:rsidRPr="00AC6A5A" w:rsidRDefault="00AC6A5A" w:rsidP="00AC6A5A">
            <w:pPr>
              <w:jc w:val="center"/>
              <w:rPr>
                <w:sz w:val="24"/>
              </w:rPr>
            </w:pPr>
            <w:r w:rsidRPr="00AC6A5A">
              <w:rPr>
                <w:sz w:val="24"/>
              </w:rPr>
              <w:t>Proc.</w:t>
            </w:r>
          </w:p>
        </w:tc>
      </w:tr>
      <w:tr w:rsidR="00AC6A5A" w:rsidRPr="00AC6A5A" w14:paraId="3116DA9A" w14:textId="77777777" w:rsidTr="0095240E">
        <w:tc>
          <w:tcPr>
            <w:tcW w:w="669" w:type="dxa"/>
          </w:tcPr>
          <w:p w14:paraId="510151CD" w14:textId="77777777" w:rsidR="00AC6A5A" w:rsidRPr="00AC6A5A" w:rsidRDefault="00AC6A5A" w:rsidP="00AC6A5A">
            <w:pPr>
              <w:rPr>
                <w:sz w:val="24"/>
              </w:rPr>
            </w:pPr>
          </w:p>
        </w:tc>
        <w:tc>
          <w:tcPr>
            <w:tcW w:w="2370" w:type="dxa"/>
          </w:tcPr>
          <w:p w14:paraId="3AABF652" w14:textId="77777777" w:rsidR="00AC6A5A" w:rsidRPr="00AC6A5A" w:rsidRDefault="00AC6A5A" w:rsidP="00AC6A5A">
            <w:pPr>
              <w:rPr>
                <w:sz w:val="24"/>
              </w:rPr>
            </w:pPr>
          </w:p>
        </w:tc>
        <w:tc>
          <w:tcPr>
            <w:tcW w:w="3171" w:type="dxa"/>
          </w:tcPr>
          <w:p w14:paraId="72158140" w14:textId="77777777" w:rsidR="00AC6A5A" w:rsidRPr="00AC6A5A" w:rsidRDefault="00AC6A5A" w:rsidP="00AC6A5A">
            <w:pPr>
              <w:rPr>
                <w:sz w:val="24"/>
              </w:rPr>
            </w:pPr>
          </w:p>
        </w:tc>
        <w:tc>
          <w:tcPr>
            <w:tcW w:w="1709" w:type="dxa"/>
          </w:tcPr>
          <w:p w14:paraId="3E0C6FCF" w14:textId="77777777" w:rsidR="00AC6A5A" w:rsidRPr="00AC6A5A" w:rsidRDefault="00AC6A5A" w:rsidP="00AC6A5A">
            <w:pPr>
              <w:rPr>
                <w:sz w:val="24"/>
              </w:rPr>
            </w:pPr>
          </w:p>
        </w:tc>
        <w:tc>
          <w:tcPr>
            <w:tcW w:w="1715" w:type="dxa"/>
          </w:tcPr>
          <w:p w14:paraId="7E2A1FE7" w14:textId="77777777" w:rsidR="00AC6A5A" w:rsidRPr="00AC6A5A" w:rsidRDefault="00AC6A5A" w:rsidP="00AC6A5A">
            <w:pPr>
              <w:rPr>
                <w:sz w:val="24"/>
              </w:rPr>
            </w:pPr>
          </w:p>
        </w:tc>
      </w:tr>
      <w:tr w:rsidR="00AC6A5A" w:rsidRPr="00AC6A5A" w14:paraId="6305E6D5" w14:textId="77777777" w:rsidTr="0095240E">
        <w:tc>
          <w:tcPr>
            <w:tcW w:w="669" w:type="dxa"/>
          </w:tcPr>
          <w:p w14:paraId="54CD1F2F" w14:textId="77777777" w:rsidR="00AC6A5A" w:rsidRPr="00AC6A5A" w:rsidRDefault="00AC6A5A" w:rsidP="00AC6A5A">
            <w:pPr>
              <w:rPr>
                <w:sz w:val="24"/>
              </w:rPr>
            </w:pPr>
          </w:p>
        </w:tc>
        <w:tc>
          <w:tcPr>
            <w:tcW w:w="2370" w:type="dxa"/>
          </w:tcPr>
          <w:p w14:paraId="5C3234B9" w14:textId="77777777" w:rsidR="00AC6A5A" w:rsidRPr="00AC6A5A" w:rsidRDefault="00AC6A5A" w:rsidP="00AC6A5A">
            <w:pPr>
              <w:rPr>
                <w:sz w:val="24"/>
              </w:rPr>
            </w:pPr>
          </w:p>
        </w:tc>
        <w:tc>
          <w:tcPr>
            <w:tcW w:w="3171" w:type="dxa"/>
          </w:tcPr>
          <w:p w14:paraId="0D1D9792" w14:textId="77777777" w:rsidR="00AC6A5A" w:rsidRPr="00AC6A5A" w:rsidRDefault="00AC6A5A" w:rsidP="00AC6A5A">
            <w:pPr>
              <w:rPr>
                <w:sz w:val="24"/>
              </w:rPr>
            </w:pPr>
          </w:p>
        </w:tc>
        <w:tc>
          <w:tcPr>
            <w:tcW w:w="1709" w:type="dxa"/>
          </w:tcPr>
          <w:p w14:paraId="434C60E7" w14:textId="77777777" w:rsidR="00AC6A5A" w:rsidRPr="00AC6A5A" w:rsidRDefault="00AC6A5A" w:rsidP="00AC6A5A">
            <w:pPr>
              <w:rPr>
                <w:sz w:val="24"/>
              </w:rPr>
            </w:pPr>
          </w:p>
        </w:tc>
        <w:tc>
          <w:tcPr>
            <w:tcW w:w="1715" w:type="dxa"/>
          </w:tcPr>
          <w:p w14:paraId="642E65D7" w14:textId="77777777" w:rsidR="00AC6A5A" w:rsidRPr="00AC6A5A" w:rsidRDefault="00AC6A5A" w:rsidP="00AC6A5A">
            <w:pPr>
              <w:rPr>
                <w:sz w:val="24"/>
              </w:rPr>
            </w:pPr>
          </w:p>
        </w:tc>
      </w:tr>
      <w:tr w:rsidR="00AC6A5A" w:rsidRPr="00AC6A5A" w14:paraId="37AACE05" w14:textId="77777777" w:rsidTr="0095240E">
        <w:tc>
          <w:tcPr>
            <w:tcW w:w="6210" w:type="dxa"/>
            <w:gridSpan w:val="3"/>
          </w:tcPr>
          <w:p w14:paraId="747571A3" w14:textId="77777777" w:rsidR="00AC6A5A" w:rsidRPr="00AC6A5A" w:rsidRDefault="00AC6A5A" w:rsidP="00AC6A5A">
            <w:pPr>
              <w:jc w:val="right"/>
              <w:rPr>
                <w:sz w:val="24"/>
              </w:rPr>
            </w:pPr>
            <w:r w:rsidRPr="00AC6A5A">
              <w:rPr>
                <w:sz w:val="24"/>
              </w:rPr>
              <w:t>Viso:</w:t>
            </w:r>
          </w:p>
        </w:tc>
        <w:tc>
          <w:tcPr>
            <w:tcW w:w="1709" w:type="dxa"/>
          </w:tcPr>
          <w:p w14:paraId="58956882" w14:textId="77777777" w:rsidR="00AC6A5A" w:rsidRPr="00AC6A5A" w:rsidRDefault="00AC6A5A" w:rsidP="00AC6A5A">
            <w:pPr>
              <w:rPr>
                <w:sz w:val="24"/>
              </w:rPr>
            </w:pPr>
          </w:p>
        </w:tc>
        <w:tc>
          <w:tcPr>
            <w:tcW w:w="1715" w:type="dxa"/>
          </w:tcPr>
          <w:p w14:paraId="76D72B73" w14:textId="77777777" w:rsidR="00AC6A5A" w:rsidRPr="00AC6A5A" w:rsidRDefault="00AC6A5A" w:rsidP="00AC6A5A">
            <w:pPr>
              <w:rPr>
                <w:sz w:val="24"/>
              </w:rPr>
            </w:pPr>
          </w:p>
        </w:tc>
      </w:tr>
    </w:tbl>
    <w:p w14:paraId="2EAE5761" w14:textId="77777777" w:rsidR="00AC6A5A" w:rsidRPr="00AC6A5A" w:rsidRDefault="00AC6A5A" w:rsidP="00AC6A5A">
      <w:pPr>
        <w:spacing w:after="0" w:line="240" w:lineRule="auto"/>
        <w:rPr>
          <w:rFonts w:ascii="Times New Roman" w:eastAsia="Times New Roman" w:hAnsi="Times New Roman" w:cs="Times New Roman"/>
          <w:sz w:val="24"/>
          <w:szCs w:val="24"/>
          <w:lang w:val="lt-LT" w:eastAsia="lt-LT"/>
        </w:rPr>
      </w:pPr>
    </w:p>
    <w:p w14:paraId="715AFB9A" w14:textId="77777777" w:rsidR="00AC6A5A" w:rsidRPr="00AC6A5A" w:rsidRDefault="00AC6A5A" w:rsidP="00AC6A5A">
      <w:pPr>
        <w:spacing w:after="0" w:line="240" w:lineRule="auto"/>
        <w:ind w:firstLine="567"/>
        <w:jc w:val="center"/>
        <w:rPr>
          <w:rFonts w:ascii="Times New Roman" w:eastAsia="Times New Roman" w:hAnsi="Times New Roman" w:cs="Times New Roman"/>
          <w:sz w:val="24"/>
          <w:szCs w:val="24"/>
          <w:lang w:val="lt-LT" w:eastAsia="lt-LT"/>
        </w:rPr>
      </w:pPr>
    </w:p>
    <w:p w14:paraId="4A733B34" w14:textId="77777777" w:rsidR="00AC6A5A" w:rsidRPr="00AC6A5A" w:rsidRDefault="00AC6A5A" w:rsidP="00AC6A5A">
      <w:pPr>
        <w:spacing w:after="0" w:line="240" w:lineRule="auto"/>
        <w:ind w:firstLine="567"/>
        <w:jc w:val="center"/>
        <w:rPr>
          <w:rFonts w:ascii="Times New Roman" w:eastAsia="Times New Roman" w:hAnsi="Times New Roman" w:cs="Times New Roman"/>
          <w:b/>
          <w:sz w:val="24"/>
          <w:szCs w:val="24"/>
          <w:lang w:val="lt-LT" w:eastAsia="lt-LT"/>
        </w:rPr>
      </w:pPr>
      <w:r w:rsidRPr="00AC6A5A">
        <w:rPr>
          <w:rFonts w:ascii="Times New Roman" w:eastAsia="Times New Roman" w:hAnsi="Times New Roman" w:cs="Times New Roman"/>
          <w:b/>
          <w:sz w:val="24"/>
          <w:szCs w:val="24"/>
          <w:lang w:val="lt-LT" w:eastAsia="lt-LT"/>
        </w:rPr>
        <w:t>INFORMACIJA APIE VISUS SUBRANGOVUS, KURIE BUS PASITELKIAMI VYKDANT PIRKIMO SUTARTĮ:</w:t>
      </w:r>
    </w:p>
    <w:p w14:paraId="41B32843" w14:textId="77777777" w:rsidR="00AC6A5A" w:rsidRPr="00AC6A5A" w:rsidRDefault="002B36C7" w:rsidP="002B36C7">
      <w:pPr>
        <w:spacing w:after="0" w:line="240" w:lineRule="auto"/>
        <w:rPr>
          <w:rFonts w:ascii="Times New Roman" w:eastAsia="Calibri" w:hAnsi="Times New Roman" w:cs="Times New Roman"/>
          <w:bCs/>
          <w:i/>
          <w:sz w:val="24"/>
          <w:szCs w:val="24"/>
          <w:lang w:val="lt-LT"/>
        </w:rPr>
      </w:pPr>
      <w:r>
        <w:rPr>
          <w:rFonts w:ascii="Times New Roman" w:eastAsia="Calibri" w:hAnsi="Times New Roman" w:cs="Times New Roman"/>
          <w:bCs/>
          <w:sz w:val="24"/>
          <w:szCs w:val="24"/>
          <w:lang w:val="lt-LT"/>
        </w:rPr>
        <w:t>4 lentelė</w:t>
      </w:r>
      <w:r w:rsidR="00AC6A5A" w:rsidRPr="00AC6A5A">
        <w:rPr>
          <w:rFonts w:ascii="Times New Roman" w:eastAsia="Calibri" w:hAnsi="Times New Roman" w:cs="Times New Roman"/>
          <w:bCs/>
          <w:i/>
          <w:sz w:val="24"/>
          <w:szCs w:val="24"/>
          <w:lang w:val="lt-LT"/>
        </w:rPr>
        <w:t xml:space="preserve">                                                                                                                                        </w:t>
      </w:r>
    </w:p>
    <w:tbl>
      <w:tblPr>
        <w:tblStyle w:val="TableGrid4"/>
        <w:tblW w:w="0" w:type="auto"/>
        <w:tblLook w:val="04A0" w:firstRow="1" w:lastRow="0" w:firstColumn="1" w:lastColumn="0" w:noHBand="0" w:noVBand="1"/>
      </w:tblPr>
      <w:tblGrid>
        <w:gridCol w:w="570"/>
        <w:gridCol w:w="2074"/>
        <w:gridCol w:w="2453"/>
        <w:gridCol w:w="2334"/>
        <w:gridCol w:w="2197"/>
      </w:tblGrid>
      <w:tr w:rsidR="00AC6A5A" w:rsidRPr="00AC6A5A" w14:paraId="27FE95AE" w14:textId="77777777" w:rsidTr="00EF147D">
        <w:trPr>
          <w:trHeight w:val="581"/>
        </w:trPr>
        <w:tc>
          <w:tcPr>
            <w:tcW w:w="570" w:type="dxa"/>
            <w:vAlign w:val="center"/>
          </w:tcPr>
          <w:p w14:paraId="111C5B2C" w14:textId="77777777" w:rsidR="00AC6A5A" w:rsidRPr="00AC6A5A" w:rsidRDefault="00AC6A5A" w:rsidP="00AC6A5A">
            <w:pPr>
              <w:jc w:val="center"/>
              <w:rPr>
                <w:sz w:val="24"/>
                <w:szCs w:val="24"/>
              </w:rPr>
            </w:pPr>
            <w:r w:rsidRPr="00AC6A5A">
              <w:rPr>
                <w:sz w:val="24"/>
                <w:szCs w:val="24"/>
              </w:rPr>
              <w:t>Eil. Nr.</w:t>
            </w:r>
          </w:p>
        </w:tc>
        <w:tc>
          <w:tcPr>
            <w:tcW w:w="2074" w:type="dxa"/>
            <w:vAlign w:val="center"/>
          </w:tcPr>
          <w:p w14:paraId="07E26FBE" w14:textId="77777777" w:rsidR="00AC6A5A" w:rsidRPr="00AC6A5A" w:rsidRDefault="00AC6A5A" w:rsidP="00AC6A5A">
            <w:pPr>
              <w:jc w:val="center"/>
              <w:rPr>
                <w:sz w:val="24"/>
                <w:szCs w:val="24"/>
              </w:rPr>
            </w:pPr>
            <w:r w:rsidRPr="00AC6A5A">
              <w:rPr>
                <w:sz w:val="24"/>
                <w:szCs w:val="24"/>
              </w:rPr>
              <w:t>Subrangovo pavadinimas, kodas ir adresas</w:t>
            </w:r>
          </w:p>
        </w:tc>
        <w:tc>
          <w:tcPr>
            <w:tcW w:w="2453" w:type="dxa"/>
          </w:tcPr>
          <w:p w14:paraId="14E58DD0" w14:textId="77777777" w:rsidR="00AC6A5A" w:rsidRPr="00AC6A5A" w:rsidRDefault="00AC6A5A" w:rsidP="00AC6A5A">
            <w:pPr>
              <w:jc w:val="center"/>
              <w:rPr>
                <w:sz w:val="24"/>
                <w:szCs w:val="24"/>
              </w:rPr>
            </w:pPr>
            <w:r w:rsidRPr="00AC6A5A">
              <w:rPr>
                <w:sz w:val="24"/>
                <w:szCs w:val="24"/>
              </w:rPr>
              <w:t>Subrangovo pajėgumais remiamasi siekiant atitikti kvalifikacijos reikalavimus</w:t>
            </w:r>
          </w:p>
          <w:p w14:paraId="457E2A78" w14:textId="77777777" w:rsidR="00AC6A5A" w:rsidRPr="00AC6A5A" w:rsidRDefault="00AC6A5A" w:rsidP="00AC6A5A">
            <w:pPr>
              <w:jc w:val="center"/>
              <w:rPr>
                <w:sz w:val="24"/>
                <w:szCs w:val="24"/>
              </w:rPr>
            </w:pPr>
            <w:r w:rsidRPr="00AC6A5A">
              <w:rPr>
                <w:sz w:val="24"/>
                <w:szCs w:val="24"/>
              </w:rPr>
              <w:t>(Taip/Ne)</w:t>
            </w:r>
          </w:p>
        </w:tc>
        <w:tc>
          <w:tcPr>
            <w:tcW w:w="2334" w:type="dxa"/>
            <w:vAlign w:val="center"/>
          </w:tcPr>
          <w:p w14:paraId="1430297E" w14:textId="77777777" w:rsidR="00AC6A5A" w:rsidRPr="00AC6A5A" w:rsidRDefault="00AC6A5A" w:rsidP="00AC6A5A">
            <w:pPr>
              <w:jc w:val="center"/>
              <w:rPr>
                <w:sz w:val="24"/>
                <w:szCs w:val="24"/>
              </w:rPr>
            </w:pPr>
            <w:r w:rsidRPr="00AC6A5A">
              <w:rPr>
                <w:sz w:val="24"/>
                <w:szCs w:val="24"/>
              </w:rPr>
              <w:t xml:space="preserve">Numatomi suteikti darbai </w:t>
            </w:r>
          </w:p>
        </w:tc>
        <w:tc>
          <w:tcPr>
            <w:tcW w:w="2197" w:type="dxa"/>
            <w:vAlign w:val="center"/>
          </w:tcPr>
          <w:p w14:paraId="16B48FD5" w14:textId="77777777" w:rsidR="00AC6A5A" w:rsidRPr="00AC6A5A" w:rsidRDefault="00AC6A5A" w:rsidP="00AC6A5A">
            <w:pPr>
              <w:jc w:val="center"/>
              <w:rPr>
                <w:sz w:val="24"/>
                <w:szCs w:val="24"/>
              </w:rPr>
            </w:pPr>
            <w:r w:rsidRPr="00AC6A5A">
              <w:rPr>
                <w:sz w:val="24"/>
                <w:szCs w:val="24"/>
              </w:rPr>
              <w:t>Pirkimo sutarties dalis (procentais) pasiūlymo kainoje, kuriai ketinama pasitelkti subrangovus</w:t>
            </w:r>
          </w:p>
        </w:tc>
      </w:tr>
      <w:tr w:rsidR="00AC6A5A" w:rsidRPr="00AC6A5A" w14:paraId="3A1A7E83" w14:textId="77777777" w:rsidTr="00EF147D">
        <w:tc>
          <w:tcPr>
            <w:tcW w:w="570" w:type="dxa"/>
          </w:tcPr>
          <w:p w14:paraId="6CC0E9A2" w14:textId="77777777" w:rsidR="00AC6A5A" w:rsidRPr="00AC6A5A" w:rsidRDefault="00AC6A5A" w:rsidP="00AC6A5A">
            <w:pPr>
              <w:rPr>
                <w:sz w:val="24"/>
                <w:szCs w:val="24"/>
              </w:rPr>
            </w:pPr>
          </w:p>
        </w:tc>
        <w:tc>
          <w:tcPr>
            <w:tcW w:w="2074" w:type="dxa"/>
          </w:tcPr>
          <w:p w14:paraId="3FCFD93F" w14:textId="77777777" w:rsidR="00AC6A5A" w:rsidRPr="00AC6A5A" w:rsidRDefault="00AC6A5A" w:rsidP="00AC6A5A">
            <w:pPr>
              <w:rPr>
                <w:sz w:val="24"/>
                <w:szCs w:val="24"/>
              </w:rPr>
            </w:pPr>
          </w:p>
        </w:tc>
        <w:tc>
          <w:tcPr>
            <w:tcW w:w="2453" w:type="dxa"/>
          </w:tcPr>
          <w:p w14:paraId="23CE2738" w14:textId="77777777" w:rsidR="00AC6A5A" w:rsidRPr="00AC6A5A" w:rsidRDefault="00AC6A5A" w:rsidP="00AC6A5A">
            <w:pPr>
              <w:rPr>
                <w:sz w:val="24"/>
                <w:szCs w:val="24"/>
              </w:rPr>
            </w:pPr>
          </w:p>
        </w:tc>
        <w:tc>
          <w:tcPr>
            <w:tcW w:w="2334" w:type="dxa"/>
          </w:tcPr>
          <w:p w14:paraId="36C3674F" w14:textId="77777777" w:rsidR="00AC6A5A" w:rsidRPr="00AC6A5A" w:rsidRDefault="00AC6A5A" w:rsidP="00AC6A5A">
            <w:pPr>
              <w:rPr>
                <w:sz w:val="24"/>
                <w:szCs w:val="24"/>
              </w:rPr>
            </w:pPr>
          </w:p>
        </w:tc>
        <w:tc>
          <w:tcPr>
            <w:tcW w:w="2197" w:type="dxa"/>
          </w:tcPr>
          <w:p w14:paraId="015F24FC" w14:textId="77777777" w:rsidR="00AC6A5A" w:rsidRPr="00AC6A5A" w:rsidRDefault="00AC6A5A" w:rsidP="00AC6A5A">
            <w:pPr>
              <w:rPr>
                <w:sz w:val="24"/>
                <w:szCs w:val="24"/>
              </w:rPr>
            </w:pPr>
          </w:p>
        </w:tc>
      </w:tr>
      <w:tr w:rsidR="00AC6A5A" w:rsidRPr="00AC6A5A" w14:paraId="73A48D25" w14:textId="77777777" w:rsidTr="00EF147D">
        <w:tc>
          <w:tcPr>
            <w:tcW w:w="570" w:type="dxa"/>
          </w:tcPr>
          <w:p w14:paraId="25742C74" w14:textId="77777777" w:rsidR="00AC6A5A" w:rsidRPr="00AC6A5A" w:rsidRDefault="00AC6A5A" w:rsidP="00AC6A5A">
            <w:pPr>
              <w:rPr>
                <w:sz w:val="24"/>
                <w:szCs w:val="24"/>
              </w:rPr>
            </w:pPr>
          </w:p>
        </w:tc>
        <w:tc>
          <w:tcPr>
            <w:tcW w:w="2074" w:type="dxa"/>
          </w:tcPr>
          <w:p w14:paraId="74DA1A4E" w14:textId="77777777" w:rsidR="00AC6A5A" w:rsidRPr="00AC6A5A" w:rsidRDefault="00AC6A5A" w:rsidP="00AC6A5A">
            <w:pPr>
              <w:rPr>
                <w:sz w:val="24"/>
                <w:szCs w:val="24"/>
              </w:rPr>
            </w:pPr>
          </w:p>
        </w:tc>
        <w:tc>
          <w:tcPr>
            <w:tcW w:w="2453" w:type="dxa"/>
          </w:tcPr>
          <w:p w14:paraId="6E301D11" w14:textId="77777777" w:rsidR="00AC6A5A" w:rsidRPr="00AC6A5A" w:rsidRDefault="00AC6A5A" w:rsidP="00AC6A5A">
            <w:pPr>
              <w:rPr>
                <w:sz w:val="24"/>
                <w:szCs w:val="24"/>
              </w:rPr>
            </w:pPr>
          </w:p>
        </w:tc>
        <w:tc>
          <w:tcPr>
            <w:tcW w:w="2334" w:type="dxa"/>
          </w:tcPr>
          <w:p w14:paraId="46D80365" w14:textId="77777777" w:rsidR="00AC6A5A" w:rsidRPr="00AC6A5A" w:rsidRDefault="00AC6A5A" w:rsidP="00AC6A5A">
            <w:pPr>
              <w:rPr>
                <w:sz w:val="24"/>
                <w:szCs w:val="24"/>
              </w:rPr>
            </w:pPr>
          </w:p>
        </w:tc>
        <w:tc>
          <w:tcPr>
            <w:tcW w:w="2197" w:type="dxa"/>
          </w:tcPr>
          <w:p w14:paraId="68071B05" w14:textId="77777777" w:rsidR="00AC6A5A" w:rsidRPr="00AC6A5A" w:rsidRDefault="00AC6A5A" w:rsidP="00AC6A5A">
            <w:pPr>
              <w:rPr>
                <w:sz w:val="24"/>
                <w:szCs w:val="24"/>
              </w:rPr>
            </w:pPr>
          </w:p>
        </w:tc>
      </w:tr>
      <w:tr w:rsidR="00AC6A5A" w:rsidRPr="00AC6A5A" w14:paraId="62E97672" w14:textId="77777777" w:rsidTr="00EF147D">
        <w:tc>
          <w:tcPr>
            <w:tcW w:w="570" w:type="dxa"/>
          </w:tcPr>
          <w:p w14:paraId="0AC7A7BA" w14:textId="77777777" w:rsidR="00AC6A5A" w:rsidRPr="00AC6A5A" w:rsidRDefault="00AC6A5A" w:rsidP="00AC6A5A">
            <w:pPr>
              <w:jc w:val="right"/>
              <w:rPr>
                <w:sz w:val="24"/>
                <w:szCs w:val="24"/>
              </w:rPr>
            </w:pPr>
          </w:p>
        </w:tc>
        <w:tc>
          <w:tcPr>
            <w:tcW w:w="6861" w:type="dxa"/>
            <w:gridSpan w:val="3"/>
          </w:tcPr>
          <w:p w14:paraId="287A319C" w14:textId="77777777" w:rsidR="00AC6A5A" w:rsidRPr="00AC6A5A" w:rsidRDefault="00AC6A5A" w:rsidP="00AC6A5A">
            <w:pPr>
              <w:jc w:val="right"/>
              <w:rPr>
                <w:sz w:val="24"/>
                <w:szCs w:val="24"/>
              </w:rPr>
            </w:pPr>
            <w:r w:rsidRPr="00AC6A5A">
              <w:rPr>
                <w:sz w:val="24"/>
                <w:szCs w:val="24"/>
              </w:rPr>
              <w:t>Viso:</w:t>
            </w:r>
          </w:p>
        </w:tc>
        <w:tc>
          <w:tcPr>
            <w:tcW w:w="2197" w:type="dxa"/>
          </w:tcPr>
          <w:p w14:paraId="72CDF97F" w14:textId="77777777" w:rsidR="00AC6A5A" w:rsidRPr="00AC6A5A" w:rsidRDefault="00AC6A5A" w:rsidP="00AC6A5A">
            <w:pPr>
              <w:rPr>
                <w:sz w:val="24"/>
                <w:szCs w:val="24"/>
              </w:rPr>
            </w:pPr>
          </w:p>
        </w:tc>
      </w:tr>
    </w:tbl>
    <w:p w14:paraId="764F031C" w14:textId="728C5360" w:rsidR="00AC6A5A" w:rsidRPr="00AC6A5A" w:rsidRDefault="00AC6A5A" w:rsidP="00AC6A5A">
      <w:pPr>
        <w:spacing w:after="0" w:line="240" w:lineRule="auto"/>
        <w:jc w:val="both"/>
        <w:rPr>
          <w:rFonts w:ascii="Times New Roman" w:eastAsia="Times New Roman" w:hAnsi="Times New Roman" w:cs="Times New Roman"/>
          <w:b/>
          <w:sz w:val="24"/>
          <w:szCs w:val="24"/>
          <w:lang w:val="lt-LT"/>
        </w:rPr>
      </w:pPr>
    </w:p>
    <w:p w14:paraId="50373D89" w14:textId="77777777" w:rsidR="00AC6A5A" w:rsidRPr="002B36C7" w:rsidRDefault="002B36C7" w:rsidP="002B36C7">
      <w:pPr>
        <w:spacing w:after="0" w:line="240" w:lineRule="auto"/>
        <w:jc w:val="both"/>
        <w:rPr>
          <w:rFonts w:ascii="Times New Roman" w:eastAsia="Calibri" w:hAnsi="Times New Roman" w:cs="Times New Roman"/>
          <w:sz w:val="24"/>
          <w:szCs w:val="24"/>
          <w:lang w:val="lt-LT"/>
        </w:rPr>
      </w:pPr>
      <w:r w:rsidRPr="002B36C7">
        <w:rPr>
          <w:rFonts w:ascii="Times New Roman" w:eastAsia="Calibri" w:hAnsi="Times New Roman" w:cs="Times New Roman"/>
          <w:sz w:val="24"/>
          <w:szCs w:val="24"/>
          <w:lang w:val="lt-LT"/>
        </w:rPr>
        <w:t>5 lentelė</w:t>
      </w:r>
      <w:r>
        <w:rPr>
          <w:rFonts w:ascii="Times New Roman" w:eastAsia="Calibri" w:hAnsi="Times New Roman" w:cs="Times New Roman"/>
          <w:sz w:val="24"/>
          <w:szCs w:val="24"/>
          <w:lang w:val="lt-LT"/>
        </w:rPr>
        <w:t>. Reikalaujami dokumentai</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7117"/>
        <w:gridCol w:w="1842"/>
      </w:tblGrid>
      <w:tr w:rsidR="00AC6A5A" w:rsidRPr="00D6049E" w14:paraId="240439FA" w14:textId="77777777" w:rsidTr="00571BED">
        <w:tc>
          <w:tcPr>
            <w:tcW w:w="675" w:type="dxa"/>
            <w:tcBorders>
              <w:top w:val="single" w:sz="4" w:space="0" w:color="auto"/>
              <w:left w:val="single" w:sz="4" w:space="0" w:color="auto"/>
              <w:bottom w:val="single" w:sz="4" w:space="0" w:color="auto"/>
              <w:right w:val="single" w:sz="4" w:space="0" w:color="auto"/>
            </w:tcBorders>
            <w:hideMark/>
          </w:tcPr>
          <w:p w14:paraId="72408E0D" w14:textId="77777777" w:rsidR="00AC6A5A" w:rsidRPr="00D6049E" w:rsidRDefault="00AC6A5A" w:rsidP="00AC6A5A">
            <w:pPr>
              <w:spacing w:after="0" w:line="240" w:lineRule="auto"/>
              <w:jc w:val="both"/>
              <w:rPr>
                <w:rFonts w:ascii="Times New Roman" w:eastAsia="Calibri" w:hAnsi="Times New Roman" w:cs="Times New Roman"/>
                <w:sz w:val="24"/>
                <w:szCs w:val="24"/>
                <w:lang w:val="lt-LT"/>
              </w:rPr>
            </w:pPr>
            <w:r w:rsidRPr="00D6049E">
              <w:rPr>
                <w:rFonts w:ascii="Times New Roman" w:eastAsia="Calibri" w:hAnsi="Times New Roman" w:cs="Times New Roman"/>
                <w:sz w:val="24"/>
                <w:szCs w:val="24"/>
                <w:lang w:val="lt-LT"/>
              </w:rPr>
              <w:t>Eil.Nr.</w:t>
            </w:r>
          </w:p>
        </w:tc>
        <w:tc>
          <w:tcPr>
            <w:tcW w:w="7117" w:type="dxa"/>
            <w:tcBorders>
              <w:top w:val="single" w:sz="4" w:space="0" w:color="auto"/>
              <w:left w:val="single" w:sz="4" w:space="0" w:color="auto"/>
              <w:bottom w:val="single" w:sz="4" w:space="0" w:color="auto"/>
              <w:right w:val="single" w:sz="4" w:space="0" w:color="auto"/>
            </w:tcBorders>
            <w:hideMark/>
          </w:tcPr>
          <w:p w14:paraId="31968E65" w14:textId="77777777" w:rsidR="00AC6A5A" w:rsidRPr="00D6049E" w:rsidRDefault="00AC6A5A" w:rsidP="00AC6A5A">
            <w:pPr>
              <w:spacing w:after="0" w:line="240" w:lineRule="auto"/>
              <w:jc w:val="both"/>
              <w:rPr>
                <w:rFonts w:ascii="Times New Roman" w:eastAsia="Calibri" w:hAnsi="Times New Roman" w:cs="Times New Roman"/>
                <w:sz w:val="24"/>
                <w:szCs w:val="24"/>
                <w:lang w:val="lt-LT"/>
              </w:rPr>
            </w:pPr>
            <w:r w:rsidRPr="00D6049E">
              <w:rPr>
                <w:rFonts w:ascii="Times New Roman" w:eastAsia="Calibri" w:hAnsi="Times New Roman" w:cs="Times New Roman"/>
                <w:sz w:val="24"/>
                <w:szCs w:val="24"/>
                <w:lang w:val="lt-LT"/>
              </w:rPr>
              <w:t>Pateiktų dokumentų pavadinimas</w:t>
            </w:r>
          </w:p>
        </w:tc>
        <w:tc>
          <w:tcPr>
            <w:tcW w:w="1842" w:type="dxa"/>
            <w:tcBorders>
              <w:top w:val="single" w:sz="4" w:space="0" w:color="auto"/>
              <w:left w:val="single" w:sz="4" w:space="0" w:color="auto"/>
              <w:bottom w:val="single" w:sz="4" w:space="0" w:color="auto"/>
              <w:right w:val="single" w:sz="4" w:space="0" w:color="auto"/>
            </w:tcBorders>
            <w:hideMark/>
          </w:tcPr>
          <w:p w14:paraId="77E19453" w14:textId="77777777" w:rsidR="00AC6A5A" w:rsidRPr="00D6049E" w:rsidRDefault="00AC6A5A" w:rsidP="00571BED">
            <w:pPr>
              <w:spacing w:after="0" w:line="240" w:lineRule="auto"/>
              <w:jc w:val="center"/>
              <w:rPr>
                <w:rFonts w:ascii="Times New Roman" w:eastAsia="Calibri" w:hAnsi="Times New Roman" w:cs="Times New Roman"/>
                <w:sz w:val="24"/>
                <w:szCs w:val="24"/>
                <w:lang w:val="lt-LT"/>
              </w:rPr>
            </w:pPr>
            <w:r w:rsidRPr="00D6049E">
              <w:rPr>
                <w:rFonts w:ascii="Times New Roman" w:eastAsia="Calibri" w:hAnsi="Times New Roman" w:cs="Times New Roman"/>
                <w:sz w:val="24"/>
                <w:szCs w:val="24"/>
                <w:lang w:val="lt-LT"/>
              </w:rPr>
              <w:t>Dokumento puslapių skaičius</w:t>
            </w:r>
          </w:p>
        </w:tc>
      </w:tr>
      <w:tr w:rsidR="002B36C7" w:rsidRPr="00D6049E" w14:paraId="716B6311" w14:textId="77777777" w:rsidTr="009212DF">
        <w:trPr>
          <w:trHeight w:val="265"/>
        </w:trPr>
        <w:tc>
          <w:tcPr>
            <w:tcW w:w="675" w:type="dxa"/>
            <w:tcBorders>
              <w:top w:val="single" w:sz="4" w:space="0" w:color="auto"/>
              <w:left w:val="single" w:sz="4" w:space="0" w:color="auto"/>
              <w:bottom w:val="single" w:sz="4" w:space="0" w:color="auto"/>
              <w:right w:val="single" w:sz="4" w:space="0" w:color="auto"/>
            </w:tcBorders>
          </w:tcPr>
          <w:p w14:paraId="5130EF2E" w14:textId="72B2C1F1" w:rsidR="002B36C7" w:rsidRPr="00D6049E" w:rsidRDefault="002B36C7" w:rsidP="00413D26">
            <w:pPr>
              <w:spacing w:after="0" w:line="240" w:lineRule="auto"/>
              <w:jc w:val="center"/>
              <w:rPr>
                <w:rFonts w:ascii="Times New Roman" w:eastAsia="Calibri" w:hAnsi="Times New Roman" w:cs="Times New Roman"/>
                <w:sz w:val="24"/>
                <w:szCs w:val="24"/>
                <w:lang w:val="lt-LT"/>
              </w:rPr>
            </w:pPr>
            <w:r w:rsidRPr="00D6049E">
              <w:rPr>
                <w:rFonts w:ascii="Times New Roman" w:eastAsia="Calibri" w:hAnsi="Times New Roman" w:cs="Times New Roman"/>
                <w:sz w:val="24"/>
                <w:szCs w:val="24"/>
                <w:lang w:val="lt-LT"/>
              </w:rPr>
              <w:t>1.</w:t>
            </w:r>
          </w:p>
        </w:tc>
        <w:tc>
          <w:tcPr>
            <w:tcW w:w="7117" w:type="dxa"/>
            <w:tcBorders>
              <w:top w:val="single" w:sz="4" w:space="0" w:color="auto"/>
              <w:left w:val="single" w:sz="4" w:space="0" w:color="auto"/>
              <w:bottom w:val="single" w:sz="4" w:space="0" w:color="auto"/>
              <w:right w:val="single" w:sz="4" w:space="0" w:color="auto"/>
            </w:tcBorders>
          </w:tcPr>
          <w:p w14:paraId="5D549CDD" w14:textId="6FB33D0B" w:rsidR="002B36C7" w:rsidRPr="00D6049E" w:rsidRDefault="002B36C7" w:rsidP="002B36C7">
            <w:pPr>
              <w:jc w:val="both"/>
              <w:rPr>
                <w:rFonts w:ascii="Times New Roman" w:hAnsi="Times New Roman" w:cs="Times New Roman"/>
                <w:sz w:val="24"/>
                <w:szCs w:val="24"/>
                <w:lang w:val="lt-LT"/>
              </w:rPr>
            </w:pPr>
          </w:p>
        </w:tc>
        <w:tc>
          <w:tcPr>
            <w:tcW w:w="1842" w:type="dxa"/>
            <w:tcBorders>
              <w:top w:val="single" w:sz="4" w:space="0" w:color="auto"/>
              <w:left w:val="single" w:sz="4" w:space="0" w:color="auto"/>
              <w:bottom w:val="single" w:sz="4" w:space="0" w:color="auto"/>
              <w:right w:val="single" w:sz="4" w:space="0" w:color="auto"/>
            </w:tcBorders>
          </w:tcPr>
          <w:p w14:paraId="1212AC5F" w14:textId="77777777" w:rsidR="002B36C7" w:rsidRPr="00D6049E" w:rsidRDefault="002B36C7" w:rsidP="002B36C7">
            <w:pPr>
              <w:spacing w:after="0" w:line="240" w:lineRule="auto"/>
              <w:jc w:val="both"/>
              <w:rPr>
                <w:rFonts w:ascii="Times New Roman" w:eastAsia="Calibri" w:hAnsi="Times New Roman" w:cs="Times New Roman"/>
                <w:sz w:val="24"/>
                <w:szCs w:val="24"/>
                <w:lang w:val="lt-LT"/>
              </w:rPr>
            </w:pPr>
          </w:p>
        </w:tc>
      </w:tr>
      <w:tr w:rsidR="002B36C7" w:rsidRPr="00D6049E" w14:paraId="011C9062" w14:textId="77777777" w:rsidTr="009212DF">
        <w:trPr>
          <w:trHeight w:val="357"/>
        </w:trPr>
        <w:tc>
          <w:tcPr>
            <w:tcW w:w="675" w:type="dxa"/>
            <w:tcBorders>
              <w:top w:val="single" w:sz="4" w:space="0" w:color="auto"/>
              <w:left w:val="single" w:sz="4" w:space="0" w:color="auto"/>
              <w:bottom w:val="single" w:sz="4" w:space="0" w:color="auto"/>
              <w:right w:val="single" w:sz="4" w:space="0" w:color="auto"/>
            </w:tcBorders>
          </w:tcPr>
          <w:p w14:paraId="3FC489F9" w14:textId="77777777" w:rsidR="002B36C7" w:rsidRPr="00D6049E" w:rsidRDefault="002B36C7" w:rsidP="00413D26">
            <w:pPr>
              <w:spacing w:after="0" w:line="240" w:lineRule="auto"/>
              <w:jc w:val="center"/>
              <w:rPr>
                <w:rFonts w:ascii="Times New Roman" w:eastAsia="Calibri" w:hAnsi="Times New Roman" w:cs="Times New Roman"/>
                <w:sz w:val="24"/>
                <w:szCs w:val="24"/>
                <w:lang w:val="lt-LT"/>
              </w:rPr>
            </w:pPr>
            <w:r w:rsidRPr="00D6049E">
              <w:rPr>
                <w:rFonts w:ascii="Times New Roman" w:eastAsia="Calibri" w:hAnsi="Times New Roman" w:cs="Times New Roman"/>
                <w:sz w:val="24"/>
                <w:szCs w:val="24"/>
                <w:lang w:val="lt-LT"/>
              </w:rPr>
              <w:t>2.</w:t>
            </w:r>
          </w:p>
        </w:tc>
        <w:tc>
          <w:tcPr>
            <w:tcW w:w="7117" w:type="dxa"/>
            <w:tcBorders>
              <w:top w:val="single" w:sz="4" w:space="0" w:color="auto"/>
              <w:left w:val="single" w:sz="4" w:space="0" w:color="auto"/>
              <w:bottom w:val="single" w:sz="4" w:space="0" w:color="auto"/>
              <w:right w:val="single" w:sz="4" w:space="0" w:color="auto"/>
            </w:tcBorders>
          </w:tcPr>
          <w:p w14:paraId="71EDE69A" w14:textId="4A39C1F0" w:rsidR="002B36C7" w:rsidRPr="00D6049E" w:rsidRDefault="002B36C7" w:rsidP="002B36C7">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Times New Roman" w:hAnsi="Times New Roman" w:cs="Times New Roman"/>
                <w:sz w:val="24"/>
                <w:szCs w:val="24"/>
                <w:lang w:val="lt-LT"/>
              </w:rPr>
            </w:pPr>
          </w:p>
        </w:tc>
        <w:tc>
          <w:tcPr>
            <w:tcW w:w="1842" w:type="dxa"/>
            <w:tcBorders>
              <w:top w:val="single" w:sz="4" w:space="0" w:color="auto"/>
              <w:left w:val="single" w:sz="4" w:space="0" w:color="auto"/>
              <w:bottom w:val="single" w:sz="4" w:space="0" w:color="auto"/>
              <w:right w:val="single" w:sz="4" w:space="0" w:color="auto"/>
            </w:tcBorders>
          </w:tcPr>
          <w:p w14:paraId="4EB49748" w14:textId="77777777" w:rsidR="002B36C7" w:rsidRPr="00D6049E" w:rsidRDefault="002B36C7" w:rsidP="002B36C7">
            <w:pPr>
              <w:spacing w:after="0" w:line="240" w:lineRule="auto"/>
              <w:jc w:val="both"/>
              <w:rPr>
                <w:rFonts w:ascii="Times New Roman" w:eastAsia="Calibri" w:hAnsi="Times New Roman" w:cs="Times New Roman"/>
                <w:sz w:val="24"/>
                <w:szCs w:val="24"/>
                <w:lang w:val="lt-LT"/>
              </w:rPr>
            </w:pPr>
          </w:p>
        </w:tc>
      </w:tr>
      <w:tr w:rsidR="00571BED" w:rsidRPr="00D6049E" w14:paraId="4A8B8FB4" w14:textId="77777777" w:rsidTr="009212DF">
        <w:trPr>
          <w:trHeight w:val="321"/>
        </w:trPr>
        <w:tc>
          <w:tcPr>
            <w:tcW w:w="675" w:type="dxa"/>
            <w:tcBorders>
              <w:top w:val="single" w:sz="4" w:space="0" w:color="auto"/>
              <w:left w:val="single" w:sz="4" w:space="0" w:color="auto"/>
              <w:bottom w:val="single" w:sz="4" w:space="0" w:color="auto"/>
              <w:right w:val="single" w:sz="4" w:space="0" w:color="auto"/>
            </w:tcBorders>
          </w:tcPr>
          <w:p w14:paraId="3FDBB04E" w14:textId="77777777" w:rsidR="00571BED" w:rsidRPr="00D6049E" w:rsidRDefault="00571BED" w:rsidP="00413D26">
            <w:pPr>
              <w:spacing w:after="0" w:line="240" w:lineRule="auto"/>
              <w:jc w:val="center"/>
              <w:rPr>
                <w:rFonts w:ascii="Times New Roman" w:eastAsia="Calibri" w:hAnsi="Times New Roman" w:cs="Times New Roman"/>
                <w:sz w:val="24"/>
                <w:szCs w:val="24"/>
                <w:lang w:val="lt-LT"/>
              </w:rPr>
            </w:pPr>
            <w:r w:rsidRPr="00D6049E">
              <w:rPr>
                <w:rFonts w:ascii="Times New Roman" w:eastAsia="Calibri" w:hAnsi="Times New Roman" w:cs="Times New Roman"/>
                <w:sz w:val="24"/>
                <w:szCs w:val="24"/>
                <w:lang w:val="lt-LT"/>
              </w:rPr>
              <w:t>3.</w:t>
            </w:r>
          </w:p>
        </w:tc>
        <w:tc>
          <w:tcPr>
            <w:tcW w:w="7117" w:type="dxa"/>
            <w:tcBorders>
              <w:top w:val="single" w:sz="4" w:space="0" w:color="auto"/>
              <w:left w:val="single" w:sz="4" w:space="0" w:color="auto"/>
              <w:bottom w:val="single" w:sz="4" w:space="0" w:color="auto"/>
              <w:right w:val="single" w:sz="4" w:space="0" w:color="auto"/>
            </w:tcBorders>
          </w:tcPr>
          <w:p w14:paraId="6A077CB9" w14:textId="0493ACA4" w:rsidR="00571BED" w:rsidRPr="00D6049E" w:rsidRDefault="00571BED" w:rsidP="00571BED">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Times New Roman" w:hAnsi="Times New Roman" w:cs="Times New Roman"/>
                <w:sz w:val="24"/>
                <w:szCs w:val="24"/>
                <w:lang w:val="lt-LT"/>
              </w:rPr>
            </w:pPr>
          </w:p>
        </w:tc>
        <w:tc>
          <w:tcPr>
            <w:tcW w:w="1842" w:type="dxa"/>
            <w:tcBorders>
              <w:top w:val="single" w:sz="4" w:space="0" w:color="auto"/>
              <w:left w:val="single" w:sz="4" w:space="0" w:color="auto"/>
              <w:bottom w:val="single" w:sz="4" w:space="0" w:color="auto"/>
              <w:right w:val="single" w:sz="4" w:space="0" w:color="auto"/>
            </w:tcBorders>
          </w:tcPr>
          <w:p w14:paraId="3C48A916" w14:textId="77777777" w:rsidR="00571BED" w:rsidRPr="00D6049E" w:rsidRDefault="00571BED" w:rsidP="00571BED">
            <w:pPr>
              <w:spacing w:after="0" w:line="240" w:lineRule="auto"/>
              <w:jc w:val="both"/>
              <w:rPr>
                <w:rFonts w:ascii="Times New Roman" w:eastAsia="Calibri" w:hAnsi="Times New Roman" w:cs="Times New Roman"/>
                <w:sz w:val="24"/>
                <w:szCs w:val="24"/>
                <w:lang w:val="lt-LT"/>
              </w:rPr>
            </w:pPr>
          </w:p>
        </w:tc>
      </w:tr>
    </w:tbl>
    <w:p w14:paraId="4BECFD14" w14:textId="7B5FA7C3" w:rsidR="00982058" w:rsidRPr="00AC6A5A" w:rsidRDefault="00982058" w:rsidP="00AC6A5A">
      <w:pPr>
        <w:spacing w:after="0" w:line="240" w:lineRule="auto"/>
        <w:jc w:val="both"/>
        <w:rPr>
          <w:rFonts w:ascii="Times New Roman" w:eastAsia="Times New Roman" w:hAnsi="Times New Roman" w:cs="Times New Roman"/>
          <w:bCs/>
          <w:sz w:val="24"/>
          <w:szCs w:val="24"/>
          <w:lang w:val="lt-LT"/>
        </w:rPr>
      </w:pPr>
    </w:p>
    <w:p w14:paraId="712E7115" w14:textId="2876C528" w:rsidR="00AC6A5A" w:rsidRPr="00F4617A" w:rsidRDefault="00F4617A" w:rsidP="00F4617A">
      <w:pPr>
        <w:spacing w:after="0" w:line="240" w:lineRule="auto"/>
        <w:jc w:val="both"/>
        <w:rPr>
          <w:rFonts w:ascii="Times New Roman" w:eastAsia="Calibri" w:hAnsi="Times New Roman" w:cs="Times New Roman"/>
          <w:bCs/>
          <w:sz w:val="24"/>
          <w:szCs w:val="24"/>
          <w:lang w:val="lt-LT"/>
        </w:rPr>
      </w:pPr>
      <w:r w:rsidRPr="00F4617A">
        <w:rPr>
          <w:rFonts w:ascii="Times New Roman" w:eastAsia="Calibri" w:hAnsi="Times New Roman" w:cs="Times New Roman"/>
          <w:bCs/>
          <w:sz w:val="24"/>
          <w:szCs w:val="24"/>
          <w:lang w:val="lt-LT"/>
        </w:rPr>
        <w:t xml:space="preserve">6 lentelė. </w:t>
      </w:r>
      <w:r w:rsidR="00AC6A5A" w:rsidRPr="00F4617A">
        <w:rPr>
          <w:rFonts w:ascii="Times New Roman" w:eastAsia="Calibri" w:hAnsi="Times New Roman" w:cs="Times New Roman"/>
          <w:bCs/>
          <w:sz w:val="24"/>
          <w:szCs w:val="24"/>
          <w:lang w:val="lt-LT"/>
        </w:rPr>
        <w:t>Šiame pasiūlyme yra pateikta konfidenciali informacija*:</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124"/>
        <w:gridCol w:w="2835"/>
      </w:tblGrid>
      <w:tr w:rsidR="00AC6A5A" w:rsidRPr="00AC6A5A" w14:paraId="786F6E7D" w14:textId="77777777" w:rsidTr="00EF147D">
        <w:tc>
          <w:tcPr>
            <w:tcW w:w="675" w:type="dxa"/>
            <w:tcBorders>
              <w:top w:val="single" w:sz="4" w:space="0" w:color="auto"/>
              <w:left w:val="single" w:sz="4" w:space="0" w:color="auto"/>
              <w:bottom w:val="single" w:sz="4" w:space="0" w:color="auto"/>
              <w:right w:val="single" w:sz="4" w:space="0" w:color="auto"/>
            </w:tcBorders>
            <w:vAlign w:val="center"/>
            <w:hideMark/>
          </w:tcPr>
          <w:p w14:paraId="1DB533E2"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r w:rsidRPr="00AC6A5A">
              <w:rPr>
                <w:rFonts w:ascii="Times New Roman" w:eastAsia="Times New Roman" w:hAnsi="Times New Roman" w:cs="Times New Roman"/>
                <w:sz w:val="24"/>
                <w:szCs w:val="24"/>
                <w:lang w:val="lt-LT"/>
              </w:rPr>
              <w:t>Eil.Nr.</w:t>
            </w:r>
          </w:p>
        </w:tc>
        <w:tc>
          <w:tcPr>
            <w:tcW w:w="6124" w:type="dxa"/>
            <w:tcBorders>
              <w:top w:val="single" w:sz="4" w:space="0" w:color="auto"/>
              <w:left w:val="single" w:sz="4" w:space="0" w:color="auto"/>
              <w:bottom w:val="single" w:sz="4" w:space="0" w:color="auto"/>
              <w:right w:val="single" w:sz="4" w:space="0" w:color="auto"/>
            </w:tcBorders>
            <w:vAlign w:val="center"/>
            <w:hideMark/>
          </w:tcPr>
          <w:p w14:paraId="4B942551"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r w:rsidRPr="00AC6A5A">
              <w:rPr>
                <w:rFonts w:ascii="Times New Roman" w:eastAsia="Times New Roman" w:hAnsi="Times New Roman" w:cs="Times New Roman"/>
                <w:sz w:val="24"/>
                <w:szCs w:val="24"/>
                <w:lang w:val="lt-LT"/>
              </w:rPr>
              <w:t>Pateikto dokumento pavadinimas</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D686175"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r w:rsidRPr="00AC6A5A">
              <w:rPr>
                <w:rFonts w:ascii="Times New Roman" w:eastAsia="Times New Roman" w:hAnsi="Times New Roman" w:cs="Times New Roman"/>
                <w:sz w:val="24"/>
                <w:szCs w:val="24"/>
                <w:lang w:val="lt-LT"/>
              </w:rPr>
              <w:t>Pasiūlymo informacija, kurios negalima viešinti</w:t>
            </w:r>
          </w:p>
        </w:tc>
      </w:tr>
      <w:tr w:rsidR="00AC6A5A" w:rsidRPr="00AC6A5A" w14:paraId="2E7A1CBD" w14:textId="77777777" w:rsidTr="00EF147D">
        <w:tc>
          <w:tcPr>
            <w:tcW w:w="675" w:type="dxa"/>
            <w:tcBorders>
              <w:top w:val="single" w:sz="4" w:space="0" w:color="auto"/>
              <w:left w:val="single" w:sz="4" w:space="0" w:color="auto"/>
              <w:bottom w:val="single" w:sz="4" w:space="0" w:color="auto"/>
              <w:right w:val="single" w:sz="4" w:space="0" w:color="auto"/>
            </w:tcBorders>
          </w:tcPr>
          <w:p w14:paraId="65EE98F6"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p>
        </w:tc>
        <w:tc>
          <w:tcPr>
            <w:tcW w:w="6124" w:type="dxa"/>
            <w:tcBorders>
              <w:top w:val="single" w:sz="4" w:space="0" w:color="auto"/>
              <w:left w:val="single" w:sz="4" w:space="0" w:color="auto"/>
              <w:bottom w:val="single" w:sz="4" w:space="0" w:color="auto"/>
              <w:right w:val="single" w:sz="4" w:space="0" w:color="auto"/>
            </w:tcBorders>
          </w:tcPr>
          <w:p w14:paraId="0D6EF069"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p>
        </w:tc>
        <w:tc>
          <w:tcPr>
            <w:tcW w:w="2835" w:type="dxa"/>
            <w:tcBorders>
              <w:top w:val="single" w:sz="4" w:space="0" w:color="auto"/>
              <w:left w:val="single" w:sz="4" w:space="0" w:color="auto"/>
              <w:bottom w:val="single" w:sz="4" w:space="0" w:color="auto"/>
              <w:right w:val="single" w:sz="4" w:space="0" w:color="auto"/>
            </w:tcBorders>
          </w:tcPr>
          <w:p w14:paraId="740993DB"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p>
        </w:tc>
      </w:tr>
      <w:tr w:rsidR="00AC6A5A" w:rsidRPr="00AC6A5A" w14:paraId="5524C718" w14:textId="77777777" w:rsidTr="00EF147D">
        <w:tc>
          <w:tcPr>
            <w:tcW w:w="675" w:type="dxa"/>
            <w:tcBorders>
              <w:top w:val="single" w:sz="4" w:space="0" w:color="auto"/>
              <w:left w:val="single" w:sz="4" w:space="0" w:color="auto"/>
              <w:bottom w:val="single" w:sz="4" w:space="0" w:color="auto"/>
              <w:right w:val="single" w:sz="4" w:space="0" w:color="auto"/>
            </w:tcBorders>
          </w:tcPr>
          <w:p w14:paraId="1DAD52F5"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p>
        </w:tc>
        <w:tc>
          <w:tcPr>
            <w:tcW w:w="6124" w:type="dxa"/>
            <w:tcBorders>
              <w:top w:val="single" w:sz="4" w:space="0" w:color="auto"/>
              <w:left w:val="single" w:sz="4" w:space="0" w:color="auto"/>
              <w:bottom w:val="single" w:sz="4" w:space="0" w:color="auto"/>
              <w:right w:val="single" w:sz="4" w:space="0" w:color="auto"/>
            </w:tcBorders>
          </w:tcPr>
          <w:p w14:paraId="1D5441BF" w14:textId="77777777" w:rsidR="00AC6A5A" w:rsidRPr="00AC6A5A" w:rsidRDefault="00AC6A5A" w:rsidP="00AC6A5A">
            <w:pPr>
              <w:tabs>
                <w:tab w:val="left" w:pos="1296"/>
                <w:tab w:val="center" w:pos="4153"/>
                <w:tab w:val="right" w:pos="8306"/>
              </w:tabs>
              <w:spacing w:after="0" w:line="240" w:lineRule="auto"/>
              <w:jc w:val="both"/>
              <w:rPr>
                <w:rFonts w:ascii="Times New Roman" w:eastAsia="Times New Roman" w:hAnsi="Times New Roman" w:cs="Times New Roman"/>
                <w:sz w:val="24"/>
                <w:szCs w:val="24"/>
                <w:lang w:val="lt-LT"/>
              </w:rPr>
            </w:pPr>
          </w:p>
        </w:tc>
        <w:tc>
          <w:tcPr>
            <w:tcW w:w="2835" w:type="dxa"/>
            <w:tcBorders>
              <w:top w:val="single" w:sz="4" w:space="0" w:color="auto"/>
              <w:left w:val="single" w:sz="4" w:space="0" w:color="auto"/>
              <w:bottom w:val="single" w:sz="4" w:space="0" w:color="auto"/>
              <w:right w:val="single" w:sz="4" w:space="0" w:color="auto"/>
            </w:tcBorders>
          </w:tcPr>
          <w:p w14:paraId="446AED77"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p>
        </w:tc>
      </w:tr>
    </w:tbl>
    <w:p w14:paraId="7EF6CDE3" w14:textId="77777777" w:rsidR="00AC6A5A" w:rsidRPr="00982058" w:rsidRDefault="00AC6A5A" w:rsidP="00D6049E">
      <w:pPr>
        <w:suppressAutoHyphens/>
        <w:overflowPunct w:val="0"/>
        <w:spacing w:after="0" w:line="240" w:lineRule="auto"/>
        <w:ind w:firstLine="709"/>
        <w:jc w:val="both"/>
        <w:textAlignment w:val="baseline"/>
        <w:rPr>
          <w:rFonts w:ascii="Times New Roman" w:eastAsia="Times New Roman" w:hAnsi="Times New Roman" w:cs="Times New Roman"/>
          <w:sz w:val="20"/>
          <w:szCs w:val="20"/>
          <w:lang w:val="lt-LT"/>
        </w:rPr>
      </w:pPr>
      <w:r w:rsidRPr="00982058">
        <w:rPr>
          <w:rFonts w:ascii="Times New Roman" w:eastAsia="Times New Roman" w:hAnsi="Times New Roman" w:cs="Times New Roman"/>
          <w:bCs/>
          <w:sz w:val="20"/>
          <w:szCs w:val="20"/>
          <w:lang w:val="lt-LT"/>
        </w:rPr>
        <w:t xml:space="preserve">*Pildyti tuomet, jei bus pateikta konfidenciali informacija. Tiekėjas negali nurodyti, kad konfidenciali yra pasiūlymo kaina arba, kad visas pasiūlymas yra konfidencialus. </w:t>
      </w:r>
      <w:r w:rsidRPr="00982058">
        <w:rPr>
          <w:rFonts w:ascii="Times New Roman" w:eastAsia="Times New Roman" w:hAnsi="Times New Roman" w:cs="Times New Roman"/>
          <w:i/>
          <w:iCs/>
          <w:sz w:val="20"/>
          <w:szCs w:val="20"/>
          <w:lang w:val="lt-LT"/>
        </w:rPr>
        <w:t>Teikėjui nenurodžius, kokia informacija yra konfidenciali, laikoma, kad konfidencialios informacijos pasiūlyme nėra</w:t>
      </w:r>
      <w:r w:rsidRPr="00982058">
        <w:rPr>
          <w:rFonts w:ascii="Times New Roman" w:eastAsia="Times New Roman" w:hAnsi="Times New Roman" w:cs="Times New Roman"/>
          <w:sz w:val="20"/>
          <w:szCs w:val="20"/>
          <w:lang w:val="lt-LT"/>
        </w:rPr>
        <w:t xml:space="preserve">. </w:t>
      </w:r>
    </w:p>
    <w:p w14:paraId="009963CA" w14:textId="77777777" w:rsidR="00F4617A" w:rsidRDefault="00F4617A" w:rsidP="00AC6A5A">
      <w:pPr>
        <w:autoSpaceDE w:val="0"/>
        <w:autoSpaceDN w:val="0"/>
        <w:spacing w:after="0" w:line="240" w:lineRule="auto"/>
        <w:jc w:val="both"/>
        <w:rPr>
          <w:rFonts w:ascii="Times New Roman" w:eastAsia="Times New Roman" w:hAnsi="Times New Roman" w:cs="Times New Roman"/>
          <w:sz w:val="24"/>
          <w:szCs w:val="24"/>
          <w:lang w:val="lt-LT"/>
        </w:rPr>
      </w:pPr>
    </w:p>
    <w:p w14:paraId="2B5A104D" w14:textId="18D27AB0" w:rsidR="004C1939" w:rsidRPr="00607526" w:rsidRDefault="00F4617A" w:rsidP="00F4617A">
      <w:pPr>
        <w:autoSpaceDE w:val="0"/>
        <w:autoSpaceDN w:val="0"/>
        <w:spacing w:after="0" w:line="240" w:lineRule="auto"/>
        <w:ind w:firstLine="709"/>
        <w:jc w:val="both"/>
        <w:rPr>
          <w:rFonts w:ascii="Times New Roman" w:eastAsia="Times New Roman" w:hAnsi="Times New Roman" w:cs="Times New Roman"/>
          <w:i/>
          <w:iCs/>
          <w:sz w:val="20"/>
          <w:szCs w:val="20"/>
          <w:lang w:val="lt-LT"/>
        </w:rPr>
      </w:pPr>
      <w:r w:rsidRPr="00607526">
        <w:rPr>
          <w:rFonts w:ascii="Times New Roman" w:eastAsia="Times New Roman" w:hAnsi="Times New Roman" w:cs="Times New Roman"/>
          <w:i/>
          <w:iCs/>
          <w:sz w:val="20"/>
          <w:szCs w:val="20"/>
          <w:lang w:val="lt-LT"/>
        </w:rPr>
        <w:t>Vadovaujantis Viešųjų pirkimo įstatymo 86 straipsnio 9 dalimi, 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07852B42" w14:textId="77777777" w:rsidR="00F4617A" w:rsidRDefault="00F4617A" w:rsidP="00F4617A">
      <w:pPr>
        <w:tabs>
          <w:tab w:val="left" w:pos="599"/>
        </w:tabs>
        <w:spacing w:after="0" w:line="240" w:lineRule="auto"/>
        <w:ind w:right="425" w:firstLine="709"/>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lastRenderedPageBreak/>
        <w:t xml:space="preserve">   </w:t>
      </w:r>
    </w:p>
    <w:p w14:paraId="41A0B337" w14:textId="162AD362" w:rsidR="00982058" w:rsidRPr="00762150" w:rsidRDefault="00762150" w:rsidP="00762150">
      <w:pPr>
        <w:tabs>
          <w:tab w:val="left" w:pos="599"/>
        </w:tabs>
        <w:spacing w:after="0" w:line="240" w:lineRule="auto"/>
        <w:ind w:right="425"/>
        <w:jc w:val="both"/>
        <w:rPr>
          <w:rFonts w:ascii="Times New Roman" w:eastAsia="Calibri" w:hAnsi="Times New Roman" w:cs="Times New Roman"/>
          <w:sz w:val="20"/>
          <w:szCs w:val="20"/>
          <w:lang w:val="lt-LT"/>
        </w:rPr>
      </w:pPr>
      <w:r>
        <w:rPr>
          <w:rFonts w:ascii="Times New Roman" w:eastAsia="Calibri" w:hAnsi="Times New Roman" w:cs="Times New Roman"/>
          <w:sz w:val="24"/>
          <w:szCs w:val="24"/>
          <w:lang w:val="lt-LT"/>
        </w:rPr>
        <w:t xml:space="preserve">   </w:t>
      </w:r>
    </w:p>
    <w:p w14:paraId="7B42DEFC" w14:textId="3F97E7B4" w:rsidR="002D7A36" w:rsidRPr="00982058" w:rsidRDefault="006E3CBC" w:rsidP="00D6049E">
      <w:pPr>
        <w:autoSpaceDE w:val="0"/>
        <w:autoSpaceDN w:val="0"/>
        <w:spacing w:after="0" w:line="240" w:lineRule="auto"/>
        <w:ind w:firstLine="709"/>
        <w:jc w:val="both"/>
        <w:rPr>
          <w:rFonts w:ascii="Times New Roman" w:eastAsia="Times New Roman" w:hAnsi="Times New Roman" w:cs="Times New Roman"/>
          <w:bCs/>
          <w:sz w:val="24"/>
          <w:szCs w:val="24"/>
          <w:u w:val="single"/>
          <w:lang w:val="lt-LT"/>
        </w:rPr>
      </w:pPr>
      <w:r w:rsidRPr="00982058">
        <w:rPr>
          <w:rFonts w:ascii="Times New Roman" w:eastAsia="Times New Roman" w:hAnsi="Times New Roman" w:cs="Times New Roman"/>
          <w:bCs/>
          <w:sz w:val="24"/>
          <w:szCs w:val="24"/>
          <w:u w:val="single"/>
          <w:lang w:val="lt-LT"/>
        </w:rPr>
        <w:t>Teikdami šį pasiūlymą patvirtiname</w:t>
      </w:r>
      <w:r w:rsidR="002D7A36" w:rsidRPr="00982058">
        <w:rPr>
          <w:rFonts w:ascii="Times New Roman" w:eastAsia="Times New Roman" w:hAnsi="Times New Roman" w:cs="Times New Roman"/>
          <w:bCs/>
          <w:sz w:val="24"/>
          <w:szCs w:val="24"/>
          <w:u w:val="single"/>
          <w:lang w:val="lt-LT"/>
        </w:rPr>
        <w:t>:</w:t>
      </w:r>
    </w:p>
    <w:p w14:paraId="6B3BF7F8" w14:textId="77D58BC4" w:rsidR="00762150" w:rsidRDefault="00762150" w:rsidP="006D1E5B">
      <w:pPr>
        <w:pStyle w:val="ListParagraph"/>
        <w:numPr>
          <w:ilvl w:val="0"/>
          <w:numId w:val="1"/>
        </w:numPr>
        <w:autoSpaceDE w:val="0"/>
        <w:autoSpaceDN w:val="0"/>
        <w:spacing w:after="0" w:line="240" w:lineRule="auto"/>
        <w:jc w:val="both"/>
        <w:rPr>
          <w:rFonts w:ascii="Times New Roman" w:eastAsia="Times New Roman" w:hAnsi="Times New Roman" w:cs="Times New Roman"/>
          <w:bCs/>
          <w:sz w:val="24"/>
          <w:szCs w:val="24"/>
          <w:lang w:val="lt-LT"/>
        </w:rPr>
      </w:pPr>
      <w:r w:rsidRPr="00762150">
        <w:rPr>
          <w:rFonts w:ascii="Times New Roman" w:eastAsia="Times New Roman" w:hAnsi="Times New Roman" w:cs="Times New Roman"/>
          <w:bCs/>
          <w:sz w:val="24"/>
          <w:szCs w:val="24"/>
          <w:lang w:val="lt-LT"/>
        </w:rPr>
        <w:t xml:space="preserve"> kad į mūsų siūlomą </w:t>
      </w:r>
      <w:r w:rsidR="006E3CBC" w:rsidRPr="00762150">
        <w:rPr>
          <w:rFonts w:ascii="Times New Roman" w:eastAsia="Times New Roman" w:hAnsi="Times New Roman" w:cs="Times New Roman"/>
          <w:bCs/>
          <w:sz w:val="24"/>
          <w:szCs w:val="24"/>
          <w:lang w:val="lt-LT"/>
        </w:rPr>
        <w:t xml:space="preserve"> kainą yra įskaičiuota </w:t>
      </w:r>
      <w:r w:rsidRPr="00762150">
        <w:rPr>
          <w:rFonts w:ascii="Times New Roman" w:eastAsia="Times New Roman" w:hAnsi="Times New Roman" w:cs="Times New Roman"/>
          <w:bCs/>
          <w:sz w:val="24"/>
          <w:szCs w:val="24"/>
          <w:lang w:val="lt-LT"/>
        </w:rPr>
        <w:t xml:space="preserve">remonto </w:t>
      </w:r>
      <w:r w:rsidR="006E3CBC" w:rsidRPr="00762150">
        <w:rPr>
          <w:rFonts w:ascii="Times New Roman" w:eastAsia="Times New Roman" w:hAnsi="Times New Roman" w:cs="Times New Roman"/>
          <w:bCs/>
          <w:sz w:val="24"/>
          <w:szCs w:val="24"/>
          <w:lang w:val="lt-LT"/>
        </w:rPr>
        <w:t xml:space="preserve">darbų </w:t>
      </w:r>
      <w:r>
        <w:rPr>
          <w:rFonts w:ascii="Times New Roman" w:eastAsia="Times New Roman" w:hAnsi="Times New Roman" w:cs="Times New Roman"/>
          <w:bCs/>
          <w:sz w:val="24"/>
          <w:szCs w:val="24"/>
          <w:lang w:val="lt-LT"/>
        </w:rPr>
        <w:t>kaina,</w:t>
      </w:r>
      <w:r w:rsidR="006E3CBC" w:rsidRPr="00762150">
        <w:rPr>
          <w:rFonts w:ascii="Times New Roman" w:eastAsia="Times New Roman" w:hAnsi="Times New Roman" w:cs="Times New Roman"/>
          <w:bCs/>
          <w:sz w:val="24"/>
          <w:szCs w:val="24"/>
          <w:lang w:val="lt-LT"/>
        </w:rPr>
        <w:t xml:space="preserve"> visi mokesčiai ir visos</w:t>
      </w:r>
    </w:p>
    <w:p w14:paraId="2CB58084" w14:textId="0670DE75" w:rsidR="00AC6A5A" w:rsidRPr="00762150" w:rsidRDefault="006E3CBC" w:rsidP="00762150">
      <w:pPr>
        <w:autoSpaceDE w:val="0"/>
        <w:autoSpaceDN w:val="0"/>
        <w:spacing w:after="0" w:line="240" w:lineRule="auto"/>
        <w:jc w:val="both"/>
        <w:rPr>
          <w:rFonts w:ascii="Times New Roman" w:eastAsia="Times New Roman" w:hAnsi="Times New Roman" w:cs="Times New Roman"/>
          <w:bCs/>
          <w:sz w:val="24"/>
          <w:szCs w:val="24"/>
          <w:lang w:val="lt-LT"/>
        </w:rPr>
      </w:pPr>
      <w:r w:rsidRPr="00762150">
        <w:rPr>
          <w:rFonts w:ascii="Times New Roman" w:eastAsia="Times New Roman" w:hAnsi="Times New Roman" w:cs="Times New Roman"/>
          <w:bCs/>
          <w:sz w:val="24"/>
          <w:szCs w:val="24"/>
          <w:lang w:val="lt-LT"/>
        </w:rPr>
        <w:t xml:space="preserve"> pirkimo sutarties vykdymo išlaidos ir, kad mes prisiimame riziką už visas išlaidas, kurias, teikdami pasiūlymą ir laiky</w:t>
      </w:r>
      <w:r w:rsidR="009212DF">
        <w:rPr>
          <w:rFonts w:ascii="Times New Roman" w:eastAsia="Times New Roman" w:hAnsi="Times New Roman" w:cs="Times New Roman"/>
          <w:bCs/>
          <w:sz w:val="24"/>
          <w:szCs w:val="24"/>
          <w:lang w:val="lt-LT"/>
        </w:rPr>
        <w:t>damiesi Techninio darbo projekto</w:t>
      </w:r>
      <w:r w:rsidRPr="00762150">
        <w:rPr>
          <w:rFonts w:ascii="Times New Roman" w:eastAsia="Times New Roman" w:hAnsi="Times New Roman" w:cs="Times New Roman"/>
          <w:bCs/>
          <w:sz w:val="24"/>
          <w:szCs w:val="24"/>
          <w:lang w:val="lt-LT"/>
        </w:rPr>
        <w:t xml:space="preserve"> reikalavimų, privalėjome įskaičiuoti į siūlomą darbų kainą.</w:t>
      </w:r>
      <w:r w:rsidR="002D7A36" w:rsidRPr="00762150">
        <w:rPr>
          <w:rFonts w:ascii="Times New Roman" w:eastAsia="Times New Roman" w:hAnsi="Times New Roman" w:cs="Times New Roman"/>
          <w:bCs/>
          <w:sz w:val="24"/>
          <w:szCs w:val="24"/>
          <w:lang w:val="lt-LT"/>
        </w:rPr>
        <w:t xml:space="preserve"> </w:t>
      </w:r>
    </w:p>
    <w:p w14:paraId="1A631DD2" w14:textId="77777777" w:rsidR="00937006" w:rsidRPr="00982058" w:rsidRDefault="00937006" w:rsidP="00937006">
      <w:pPr>
        <w:pStyle w:val="ListParagraph"/>
        <w:numPr>
          <w:ilvl w:val="0"/>
          <w:numId w:val="1"/>
        </w:numPr>
        <w:autoSpaceDE w:val="0"/>
        <w:autoSpaceDN w:val="0"/>
        <w:spacing w:after="0" w:line="240" w:lineRule="auto"/>
        <w:jc w:val="both"/>
        <w:rPr>
          <w:rFonts w:ascii="Times New Roman" w:eastAsia="Times New Roman" w:hAnsi="Times New Roman" w:cs="Times New Roman"/>
          <w:bCs/>
          <w:sz w:val="24"/>
          <w:szCs w:val="24"/>
          <w:lang w:val="lt-LT"/>
        </w:rPr>
      </w:pPr>
      <w:r w:rsidRPr="00982058">
        <w:rPr>
          <w:rFonts w:ascii="Times New Roman" w:eastAsia="Times New Roman" w:hAnsi="Times New Roman" w:cs="Times New Roman"/>
          <w:bCs/>
          <w:sz w:val="24"/>
          <w:szCs w:val="24"/>
          <w:lang w:val="lt-LT"/>
        </w:rPr>
        <w:t xml:space="preserve">kad dokumentų skaitmeninės kopijos ir CVP IS elektroninėmis priemonėmis pateikti </w:t>
      </w:r>
    </w:p>
    <w:p w14:paraId="3C920794" w14:textId="7D6C88F9" w:rsidR="00937006" w:rsidRPr="00982058" w:rsidRDefault="00937006" w:rsidP="00937006">
      <w:pPr>
        <w:autoSpaceDE w:val="0"/>
        <w:autoSpaceDN w:val="0"/>
        <w:spacing w:after="0" w:line="240" w:lineRule="auto"/>
        <w:jc w:val="both"/>
        <w:rPr>
          <w:rFonts w:ascii="Times New Roman" w:eastAsia="Times New Roman" w:hAnsi="Times New Roman" w:cs="Times New Roman"/>
          <w:bCs/>
          <w:sz w:val="24"/>
          <w:szCs w:val="24"/>
          <w:lang w:val="lt-LT"/>
        </w:rPr>
      </w:pPr>
      <w:r w:rsidRPr="00982058">
        <w:rPr>
          <w:rFonts w:ascii="Times New Roman" w:eastAsia="Times New Roman" w:hAnsi="Times New Roman" w:cs="Times New Roman"/>
          <w:bCs/>
          <w:sz w:val="24"/>
          <w:szCs w:val="24"/>
          <w:lang w:val="lt-LT"/>
        </w:rPr>
        <w:t>duomenys yra tikri.</w:t>
      </w:r>
    </w:p>
    <w:p w14:paraId="6B127FAF" w14:textId="4EDFF88A" w:rsidR="00937006" w:rsidRPr="00982058" w:rsidRDefault="00937006" w:rsidP="00937006">
      <w:pPr>
        <w:pStyle w:val="ListParagraph"/>
        <w:numPr>
          <w:ilvl w:val="0"/>
          <w:numId w:val="1"/>
        </w:numPr>
        <w:autoSpaceDE w:val="0"/>
        <w:autoSpaceDN w:val="0"/>
        <w:spacing w:after="0" w:line="240" w:lineRule="auto"/>
        <w:jc w:val="both"/>
        <w:rPr>
          <w:rFonts w:ascii="Times New Roman" w:eastAsia="Times New Roman" w:hAnsi="Times New Roman" w:cs="Times New Roman"/>
          <w:bCs/>
          <w:sz w:val="24"/>
          <w:szCs w:val="24"/>
          <w:lang w:val="lt-LT"/>
        </w:rPr>
      </w:pPr>
      <w:r w:rsidRPr="00982058">
        <w:rPr>
          <w:rFonts w:ascii="Times New Roman" w:eastAsia="Times New Roman" w:hAnsi="Times New Roman" w:cs="Times New Roman"/>
          <w:bCs/>
          <w:sz w:val="24"/>
          <w:szCs w:val="24"/>
          <w:lang w:val="lt-LT"/>
        </w:rPr>
        <w:t>kad atidžiai perskaitėme visus Pi</w:t>
      </w:r>
      <w:r w:rsidR="009212DF">
        <w:rPr>
          <w:rFonts w:ascii="Times New Roman" w:eastAsia="Times New Roman" w:hAnsi="Times New Roman" w:cs="Times New Roman"/>
          <w:bCs/>
          <w:sz w:val="24"/>
          <w:szCs w:val="24"/>
          <w:lang w:val="lt-LT"/>
        </w:rPr>
        <w:t>rkimo sąlygų, taip pat Techninio darbo  projekto</w:t>
      </w:r>
    </w:p>
    <w:p w14:paraId="47CFB091" w14:textId="4197793A" w:rsidR="00937006" w:rsidRPr="00982058" w:rsidRDefault="00937006" w:rsidP="00937006">
      <w:pPr>
        <w:autoSpaceDE w:val="0"/>
        <w:autoSpaceDN w:val="0"/>
        <w:spacing w:after="0" w:line="240" w:lineRule="auto"/>
        <w:jc w:val="both"/>
        <w:rPr>
          <w:rFonts w:ascii="Times New Roman" w:eastAsia="Times New Roman" w:hAnsi="Times New Roman" w:cs="Times New Roman"/>
          <w:bCs/>
          <w:sz w:val="24"/>
          <w:szCs w:val="24"/>
          <w:lang w:val="lt-LT"/>
        </w:rPr>
      </w:pPr>
      <w:r w:rsidRPr="00982058">
        <w:rPr>
          <w:rFonts w:ascii="Times New Roman" w:eastAsia="Times New Roman" w:hAnsi="Times New Roman" w:cs="Times New Roman"/>
          <w:bCs/>
          <w:sz w:val="24"/>
          <w:szCs w:val="24"/>
          <w:lang w:val="lt-LT"/>
        </w:rPr>
        <w:t xml:space="preserve"> reikalavimus, mūsų Pasiūlymas juos visiškai atitinka ir įsipareigojame jų laikytis vykdydami Sutartį.</w:t>
      </w:r>
    </w:p>
    <w:p w14:paraId="4A1023D1" w14:textId="77777777" w:rsidR="00AC6A5A" w:rsidRPr="00AC6A5A" w:rsidRDefault="00AC6A5A" w:rsidP="00AC6A5A">
      <w:pPr>
        <w:autoSpaceDE w:val="0"/>
        <w:autoSpaceDN w:val="0"/>
        <w:spacing w:after="0" w:line="240" w:lineRule="auto"/>
        <w:jc w:val="both"/>
        <w:rPr>
          <w:rFonts w:ascii="Times New Roman" w:eastAsia="Times New Roman" w:hAnsi="Times New Roman" w:cs="Times New Roman"/>
          <w:sz w:val="24"/>
          <w:szCs w:val="24"/>
          <w:lang w:val="lt-LT"/>
        </w:rPr>
      </w:pPr>
    </w:p>
    <w:p w14:paraId="683AD6ED" w14:textId="5940A0B4" w:rsidR="00AC6A5A" w:rsidRPr="00AC6A5A" w:rsidRDefault="00AC6A5A" w:rsidP="00AC6A5A">
      <w:pPr>
        <w:autoSpaceDE w:val="0"/>
        <w:autoSpaceDN w:val="0"/>
        <w:spacing w:after="0" w:line="240" w:lineRule="auto"/>
        <w:ind w:firstLine="709"/>
        <w:jc w:val="both"/>
        <w:rPr>
          <w:rFonts w:ascii="Times New Roman" w:eastAsia="Times New Roman" w:hAnsi="Times New Roman" w:cs="Times New Roman"/>
          <w:sz w:val="24"/>
          <w:szCs w:val="24"/>
          <w:lang w:val="lt-LT"/>
        </w:rPr>
      </w:pPr>
      <w:r w:rsidRPr="00AC6A5A">
        <w:rPr>
          <w:rFonts w:ascii="Times New Roman" w:eastAsia="Times New Roman" w:hAnsi="Times New Roman" w:cs="Times New Roman"/>
          <w:b/>
          <w:sz w:val="24"/>
          <w:szCs w:val="24"/>
          <w:lang w:val="lt-LT"/>
        </w:rPr>
        <w:t xml:space="preserve">Pasiūlymas </w:t>
      </w:r>
      <w:r w:rsidR="00AC695A">
        <w:rPr>
          <w:rFonts w:ascii="Times New Roman" w:eastAsia="Times New Roman" w:hAnsi="Times New Roman" w:cs="Times New Roman"/>
          <w:b/>
          <w:sz w:val="24"/>
          <w:szCs w:val="24"/>
          <w:lang w:val="lt-LT"/>
        </w:rPr>
        <w:t>galioja 3 (tris) mėnesius</w:t>
      </w:r>
      <w:r w:rsidRPr="00AC6A5A">
        <w:rPr>
          <w:rFonts w:ascii="Times New Roman" w:eastAsia="Times New Roman" w:hAnsi="Times New Roman" w:cs="Times New Roman"/>
          <w:b/>
          <w:sz w:val="24"/>
          <w:szCs w:val="24"/>
          <w:lang w:val="lt-LT"/>
        </w:rPr>
        <w:t xml:space="preserve"> nuo pasiūlymų pateikimo termino pabaigos. </w:t>
      </w:r>
    </w:p>
    <w:p w14:paraId="34541F4F" w14:textId="77777777" w:rsidR="00AC6A5A" w:rsidRPr="00AC6A5A" w:rsidRDefault="00AC6A5A" w:rsidP="00AC6A5A">
      <w:pPr>
        <w:autoSpaceDE w:val="0"/>
        <w:autoSpaceDN w:val="0"/>
        <w:spacing w:after="0" w:line="240" w:lineRule="auto"/>
        <w:jc w:val="both"/>
        <w:rPr>
          <w:rFonts w:ascii="Times New Roman" w:eastAsia="Times New Roman" w:hAnsi="Times New Roman" w:cs="Times New Roman"/>
          <w:sz w:val="24"/>
          <w:szCs w:val="24"/>
          <w:lang w:val="lt-LT"/>
        </w:rPr>
      </w:pPr>
    </w:p>
    <w:p w14:paraId="1A41F20B" w14:textId="77777777" w:rsidR="00AC6A5A" w:rsidRPr="00AC6A5A" w:rsidRDefault="00AC6A5A" w:rsidP="00AC6A5A">
      <w:pPr>
        <w:autoSpaceDE w:val="0"/>
        <w:autoSpaceDN w:val="0"/>
        <w:spacing w:after="0" w:line="240" w:lineRule="auto"/>
        <w:jc w:val="both"/>
        <w:rPr>
          <w:rFonts w:ascii="Times New Roman" w:eastAsia="Times New Roman" w:hAnsi="Times New Roman" w:cs="Times New Roman"/>
          <w:sz w:val="24"/>
          <w:szCs w:val="24"/>
          <w:lang w:val="lt-LT"/>
        </w:rPr>
      </w:pPr>
    </w:p>
    <w:tbl>
      <w:tblPr>
        <w:tblW w:w="0" w:type="dxa"/>
        <w:tblLayout w:type="fixed"/>
        <w:tblLook w:val="01E0" w:firstRow="1" w:lastRow="1" w:firstColumn="1" w:lastColumn="1" w:noHBand="0" w:noVBand="0"/>
      </w:tblPr>
      <w:tblGrid>
        <w:gridCol w:w="3888"/>
        <w:gridCol w:w="604"/>
        <w:gridCol w:w="1980"/>
        <w:gridCol w:w="701"/>
        <w:gridCol w:w="2655"/>
      </w:tblGrid>
      <w:tr w:rsidR="00AC6A5A" w:rsidRPr="00AC6A5A" w14:paraId="24C9A7BA" w14:textId="77777777" w:rsidTr="00EF147D">
        <w:trPr>
          <w:trHeight w:val="186"/>
        </w:trPr>
        <w:tc>
          <w:tcPr>
            <w:tcW w:w="3888" w:type="dxa"/>
            <w:tcBorders>
              <w:top w:val="single" w:sz="4" w:space="0" w:color="auto"/>
              <w:left w:val="nil"/>
              <w:bottom w:val="nil"/>
              <w:right w:val="nil"/>
            </w:tcBorders>
            <w:hideMark/>
          </w:tcPr>
          <w:p w14:paraId="6EEF4963" w14:textId="77777777" w:rsidR="00AC6A5A" w:rsidRPr="00AC6A5A" w:rsidRDefault="00AC6A5A" w:rsidP="00AC6A5A">
            <w:pPr>
              <w:autoSpaceDE w:val="0"/>
              <w:autoSpaceDN w:val="0"/>
              <w:adjustRightInd w:val="0"/>
              <w:spacing w:after="0" w:line="240" w:lineRule="auto"/>
              <w:jc w:val="both"/>
              <w:rPr>
                <w:rFonts w:ascii="Times New Roman" w:eastAsia="Times New Roman" w:hAnsi="Times New Roman" w:cs="Times New Roman"/>
                <w:position w:val="6"/>
                <w:sz w:val="16"/>
                <w:szCs w:val="16"/>
                <w:lang w:val="lt-LT"/>
              </w:rPr>
            </w:pPr>
            <w:r w:rsidRPr="00AC6A5A">
              <w:rPr>
                <w:rFonts w:ascii="Times New Roman" w:eastAsia="Times New Roman" w:hAnsi="Times New Roman" w:cs="Times New Roman"/>
                <w:position w:val="6"/>
                <w:sz w:val="16"/>
                <w:szCs w:val="16"/>
                <w:lang w:val="lt-LT"/>
              </w:rPr>
              <w:t>(Tiekėjo arba jo įgalioto asmens pareigų pavadinimas)</w:t>
            </w:r>
          </w:p>
        </w:tc>
        <w:tc>
          <w:tcPr>
            <w:tcW w:w="604" w:type="dxa"/>
          </w:tcPr>
          <w:p w14:paraId="6CDF6069" w14:textId="77777777" w:rsidR="00AC6A5A" w:rsidRPr="00AC6A5A" w:rsidRDefault="00AC6A5A" w:rsidP="00AC6A5A">
            <w:pPr>
              <w:spacing w:after="0" w:line="240" w:lineRule="auto"/>
              <w:jc w:val="both"/>
              <w:rPr>
                <w:rFonts w:ascii="Times New Roman" w:eastAsia="Times New Roman" w:hAnsi="Times New Roman" w:cs="Times New Roman"/>
                <w:sz w:val="16"/>
                <w:szCs w:val="16"/>
                <w:lang w:val="lt-LT"/>
              </w:rPr>
            </w:pPr>
          </w:p>
        </w:tc>
        <w:tc>
          <w:tcPr>
            <w:tcW w:w="1980" w:type="dxa"/>
            <w:tcBorders>
              <w:top w:val="single" w:sz="4" w:space="0" w:color="auto"/>
              <w:left w:val="nil"/>
              <w:bottom w:val="nil"/>
              <w:right w:val="nil"/>
            </w:tcBorders>
            <w:hideMark/>
          </w:tcPr>
          <w:p w14:paraId="50828950" w14:textId="77777777" w:rsidR="00AC6A5A" w:rsidRPr="00AC6A5A" w:rsidRDefault="00AC6A5A" w:rsidP="00AC6A5A">
            <w:pPr>
              <w:spacing w:after="0" w:line="240" w:lineRule="auto"/>
              <w:jc w:val="both"/>
              <w:rPr>
                <w:rFonts w:ascii="Times New Roman" w:eastAsia="Times New Roman" w:hAnsi="Times New Roman" w:cs="Times New Roman"/>
                <w:sz w:val="16"/>
                <w:szCs w:val="16"/>
                <w:lang w:val="lt-LT"/>
              </w:rPr>
            </w:pPr>
            <w:r w:rsidRPr="00AC6A5A">
              <w:rPr>
                <w:rFonts w:ascii="Times New Roman" w:eastAsia="Times New Roman" w:hAnsi="Times New Roman" w:cs="Times New Roman"/>
                <w:position w:val="6"/>
                <w:sz w:val="16"/>
                <w:szCs w:val="16"/>
                <w:lang w:val="lt-LT"/>
              </w:rPr>
              <w:t>(Parašas)</w:t>
            </w:r>
            <w:r w:rsidRPr="00AC6A5A">
              <w:rPr>
                <w:rFonts w:ascii="Times New Roman" w:eastAsia="Times New Roman" w:hAnsi="Times New Roman" w:cs="Times New Roman"/>
                <w:i/>
                <w:sz w:val="16"/>
                <w:szCs w:val="16"/>
                <w:lang w:val="lt-LT"/>
              </w:rPr>
              <w:t xml:space="preserve"> </w:t>
            </w:r>
          </w:p>
        </w:tc>
        <w:tc>
          <w:tcPr>
            <w:tcW w:w="701" w:type="dxa"/>
          </w:tcPr>
          <w:p w14:paraId="3ADAB4EE" w14:textId="77777777" w:rsidR="00AC6A5A" w:rsidRPr="00AC6A5A" w:rsidRDefault="00AC6A5A" w:rsidP="00AC6A5A">
            <w:pPr>
              <w:spacing w:after="0" w:line="240" w:lineRule="auto"/>
              <w:jc w:val="both"/>
              <w:rPr>
                <w:rFonts w:ascii="Times New Roman" w:eastAsia="Times New Roman" w:hAnsi="Times New Roman" w:cs="Times New Roman"/>
                <w:sz w:val="16"/>
                <w:szCs w:val="16"/>
                <w:lang w:val="lt-LT"/>
              </w:rPr>
            </w:pPr>
          </w:p>
        </w:tc>
        <w:tc>
          <w:tcPr>
            <w:tcW w:w="2655" w:type="dxa"/>
            <w:tcBorders>
              <w:top w:val="single" w:sz="4" w:space="0" w:color="auto"/>
              <w:left w:val="nil"/>
              <w:bottom w:val="nil"/>
              <w:right w:val="nil"/>
            </w:tcBorders>
            <w:hideMark/>
          </w:tcPr>
          <w:p w14:paraId="735BD364" w14:textId="77777777" w:rsidR="00AC6A5A" w:rsidRPr="00AC6A5A" w:rsidRDefault="00AC6A5A" w:rsidP="00AC6A5A">
            <w:pPr>
              <w:spacing w:after="0" w:line="240" w:lineRule="auto"/>
              <w:jc w:val="both"/>
              <w:rPr>
                <w:rFonts w:ascii="Times New Roman" w:eastAsia="Times New Roman" w:hAnsi="Times New Roman" w:cs="Times New Roman"/>
                <w:sz w:val="16"/>
                <w:szCs w:val="16"/>
                <w:lang w:val="lt-LT"/>
              </w:rPr>
            </w:pPr>
            <w:r w:rsidRPr="00AC6A5A">
              <w:rPr>
                <w:rFonts w:ascii="Times New Roman" w:eastAsia="Times New Roman" w:hAnsi="Times New Roman" w:cs="Times New Roman"/>
                <w:position w:val="6"/>
                <w:sz w:val="16"/>
                <w:szCs w:val="16"/>
                <w:lang w:val="lt-LT"/>
              </w:rPr>
              <w:t>(Vardas ir pavardė)</w:t>
            </w:r>
            <w:r w:rsidRPr="00AC6A5A">
              <w:rPr>
                <w:rFonts w:ascii="Times New Roman" w:eastAsia="Times New Roman" w:hAnsi="Times New Roman" w:cs="Times New Roman"/>
                <w:i/>
                <w:sz w:val="16"/>
                <w:szCs w:val="16"/>
                <w:lang w:val="lt-LT"/>
              </w:rPr>
              <w:t xml:space="preserve"> </w:t>
            </w:r>
          </w:p>
        </w:tc>
      </w:tr>
    </w:tbl>
    <w:p w14:paraId="673462E9" w14:textId="77777777" w:rsidR="00BF3DAD" w:rsidRDefault="00BF3DAD">
      <w:bookmarkStart w:id="0" w:name="_GoBack"/>
      <w:bookmarkEnd w:id="0"/>
    </w:p>
    <w:sectPr w:rsidR="00BF3DAD" w:rsidSect="00982058">
      <w:pgSz w:w="12240" w:h="15840"/>
      <w:pgMar w:top="851" w:right="567" w:bottom="568"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0002EFF" w:usb1="C000247B"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614B06"/>
    <w:multiLevelType w:val="hybridMultilevel"/>
    <w:tmpl w:val="D9B484EA"/>
    <w:lvl w:ilvl="0" w:tplc="28441C1C">
      <w:start w:val="7"/>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6A5A"/>
    <w:rsid w:val="0014003B"/>
    <w:rsid w:val="002B36C7"/>
    <w:rsid w:val="002D7A36"/>
    <w:rsid w:val="003949A0"/>
    <w:rsid w:val="00413D26"/>
    <w:rsid w:val="004674F0"/>
    <w:rsid w:val="004B4E89"/>
    <w:rsid w:val="004C1939"/>
    <w:rsid w:val="00571BED"/>
    <w:rsid w:val="005C2A2E"/>
    <w:rsid w:val="005D0C9C"/>
    <w:rsid w:val="00607526"/>
    <w:rsid w:val="006B0A74"/>
    <w:rsid w:val="006E3CBC"/>
    <w:rsid w:val="00762150"/>
    <w:rsid w:val="007E1D28"/>
    <w:rsid w:val="009212DF"/>
    <w:rsid w:val="00937006"/>
    <w:rsid w:val="009407A7"/>
    <w:rsid w:val="00945258"/>
    <w:rsid w:val="0095240E"/>
    <w:rsid w:val="00982058"/>
    <w:rsid w:val="00AC695A"/>
    <w:rsid w:val="00AC6A5A"/>
    <w:rsid w:val="00AE0129"/>
    <w:rsid w:val="00AE03EB"/>
    <w:rsid w:val="00BF3DAD"/>
    <w:rsid w:val="00C05B58"/>
    <w:rsid w:val="00D6049E"/>
    <w:rsid w:val="00DF1C4D"/>
    <w:rsid w:val="00F461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39F599"/>
  <w15:chartTrackingRefBased/>
  <w15:docId w15:val="{4A447823-C3FE-4ED8-9231-C9DE156F48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4">
    <w:name w:val="Table Grid4"/>
    <w:basedOn w:val="TableNormal"/>
    <w:next w:val="TableGrid"/>
    <w:rsid w:val="00AC6A5A"/>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AC6A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D7A3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3</Pages>
  <Words>687</Words>
  <Characters>3916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ITT prie KAM</Company>
  <LinksUpToDate>false</LinksUpToDate>
  <CharactersWithSpaces>4594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Ruliene</dc:creator>
  <cp:keywords/>
  <dc:description/>
  <cp:lastModifiedBy>Rasa Ruliene</cp:lastModifiedBy>
  <cp:revision>11</cp:revision>
  <dcterms:created xsi:type="dcterms:W3CDTF">2025-02-18T17:47:00Z</dcterms:created>
  <dcterms:modified xsi:type="dcterms:W3CDTF">2025-10-07T05:40:00Z</dcterms:modified>
</cp:coreProperties>
</file>